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140" w:before="1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2026 Pennsylvania FFA State Convention Press Release Templates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40" w:before="1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Overall Participation &amp; CDE/LDE Recognition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60" w:before="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Name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60" w:before="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FFA Chapter Name | Advisor Email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60" w:before="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Phone Number </w:t>
      </w:r>
    </w:p>
    <w:p w:rsidR="00000000" w:rsidDel="00000000" w:rsidP="00000000" w:rsidRDefault="00000000" w:rsidRPr="00000000" w14:paraId="00000006">
      <w:pPr>
        <w:keepNext w:val="0"/>
        <w:keepLines w:val="0"/>
        <w:pBdr>
          <w:top w:color="auto" w:space="0" w:sz="0" w:val="none"/>
          <w:left w:color="auto" w:space="0" w:sz="0" w:val="none"/>
          <w:bottom w:color="auto" w:space="0" w:sz="0" w:val="none"/>
          <w:right w:color="auto" w:space="0" w:sz="0" w:val="none"/>
          <w:between w:color="auto" w:space="0" w:sz="0" w:val="none"/>
        </w:pBdr>
        <w:spacing w:after="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0"/>
        <w:keepLines w:val="0"/>
        <w:pBdr>
          <w:top w:color="auto" w:space="0" w:sz="0" w:val="none"/>
          <w:left w:color="auto" w:space="0" w:sz="0" w:val="none"/>
          <w:bottom w:color="auto" w:space="0" w:sz="0" w:val="none"/>
          <w:right w:color="auto" w:space="0" w:sz="0" w:val="none"/>
          <w:between w:color="auto" w:space="0" w:sz="0" w:val="none"/>
        </w:pBdr>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CHAPTER NAME] FFA chapter of [CITY, STATE], represented at the 97th Pennsylvania FFA State Convention</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COLLEGE, (Day, Date, 2026 / Pennsylvania FFA Association) – The [CHAPTER NAME] FFA Chapter of [CITY, STATE] recently attended the 97th Pennsylvania FFA State Convention, where members participated in Career and Leadership Development Events (CDEs/LDEs), leadership workshops, and statewide recognition activities alongside thousands of FFA members from across Pennsylvania.</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Career and Leadership Development Events provide students with opportunities to apply classroom knowledge in competitive, real-world settings that strengthen technical skills, communication abilities, teamwork, and leadership development. These events help prepare students for future careers in agriculture, business, science, technology, and related industries through hands-on experiences and problem-solving opportunities. Participants compete individually or as teams in areas such as public speaking, agriscience research, agricultural sales, environmental and natural resources, agricultural communications, and more.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NAME] earned [PLACE] in the [EVENT NAME] event, where participants demonstrated skills in [BRIEF EVENT DESCRIPTION].</w:t>
        <w:br w:type="textWrapping"/>
        <w:t xml:space="preserve">[Repeat as needed for each student.]</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Pennsylvania FFA Association extends sincere appreciation to the many sponsors and industry partners who support Career and Leadership Development Events and invest in the success of agricultural education. The [EVENT NAME] event was sponsored by [SPONSOR NAME], and the [EVENT NAME] event was sponsored by [SPONSOR NAME], among others. Their support provides students with valuable opportunities to develop career-ready skills, gain confidence, and explore future pathways within the agriculture industry.</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earning first-place honors in qualifying events will have the opportunity to represent Pennsylvania FFA at the 99th National FFA Convention &amp; Expo, which will take place October 21–24, 2026, in Indianapolis, Indiana.</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competitions, members attending the Pennsylvania FFA State Convention participated in leadership development experiences designed to strengthen communication, teamwork, goal-setting, and personal growth. Throughout the week, students engaged in workshops, general sessions, and recognition ceremonies that celebrated student achievement and the impact of agricultural education across the Commonwealth.</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Convention also provides opportunities for members to build connections with peers from across Pennsylvania, collaborate with fellow student leaders, and develop friendships that extend far beyond the event itself. These experiences reflect the mission of FFA: developing premier leadership, personal growth, and career success through agricultural education.</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140" w:before="1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the Pennsylvania FFA Association </w:t>
        <w:br w:type="textWrapping"/>
        <w:t xml:space="preserve">The Pennsylvania FFA Association is a student-led organization committed to preparing members for leadership, personal growth, and career success through agricultural education. Serving more than 16,000 members across the Commonwealth, Pennsylvania FFA empowers students to develop their potential through classroom instruction, hands-on experiences, and leadership opportunities. FFA makes a positive difference in the lives of young people by equipping them with skills for premier leadership, personal growth, and career success. Learn more about Pennsylvania FFA at www.paffa.org/about-ffa.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the Pennsylvania FFA Foundation </w:t>
        <w:br w:type="textWrapping"/>
        <w:t xml:space="preserve">The Pennsylvania FFA Foundation is a nonprofit organization dedicated to securing and stewarding financial resources to support agricultural education and the Pennsylvania FFA Association. Through partnerships with individuals, businesses, and organizations, the Foundation funds leadership conferences, career development events, scholarships, awards, and other opportunities that empower FFA members across the state. The Foundation’s work ensures that today's FFA members have the tools, training, and experiences they need to become tomorrow's agricultural leaders and innovators. Learn more about the Pennsylvania FFA Foundation at www.paffa.org/mission-history.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1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Optional Section for CDE/LDE Participation Only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40" w:before="1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[STUDENT NAME] participated in the [EVENT NAME] event, where they demonstrated skills such as [BRIEF EVENT DESCRIPTION]. </w:t>
        <w:br w:type="textWrapping"/>
        <w:t xml:space="preserve">[Repeat as needed for each student.] </w:t>
      </w: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Optional Section for State Officer Candidacy, No Election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Pennsylvania FFA State Officer selection process is one of the organization’s most rigorous and rewarding leadership opportunities. Candidates participate in an extensive evaluation process that includes multiple rounds of interviews, public speaking demonstrations, leadership activities, and knowledge assessments–all designed to identify students best prepared to serve, represent, and lead more than 16,000 FFA members across the Commonwealth.</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NAME], a member of the [CHAPTER NAME] FFA Chapter, proudly represented their chapter, school, and community as a 2026 Pennsylvania FFA State Officer candidate. Throughout the process, [STUDENT NAME] demonstrated outstanding professionalism, leadership, dedication, and personal growth while embracing the challenge of serving at the highest level of the organization.</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Pursuing candidacy itself is a remarkable accomplishment that reflects courage, commitment, and a passion for agricultural education and student leadership.</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40" w:before="240" w:lineRule="auto"/>
        <w:ind w:left="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“[Insert quote from advisor, administrator, or teacher recognizing the student’s efforts and growth.]” said [NAME/TITLE].</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 NAME] FFA Chapter is incredibly proud of [STUDENT NAME] for stepping forward to pursue this opportunity and represent their chapter on the state stage. Their efforts embody the FFA mission of developing premier leadership, personal growth, and career success through agricultural education.</w:t>
      </w: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1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Optional Organization Table for Student Results </w:t>
      </w:r>
      <w:r w:rsidDel="00000000" w:rsidR="00000000" w:rsidRPr="00000000">
        <w:rPr>
          <w:rFonts w:ascii="Times New Roman" w:cs="Times New Roman" w:eastAsia="Times New Roman" w:hAnsi="Times New Roman"/>
          <w:sz w:val="24"/>
          <w:szCs w:val="24"/>
          <w:rtl w:val="0"/>
        </w:rPr>
        <w:t xml:space="preserve"> </w:t>
      </w:r>
    </w:p>
    <w:tbl>
      <w:tblPr>
        <w:tblStyle w:val="Table1"/>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Name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Name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Placing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Sponsor(s) </w:t>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 Jane Doe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 Food Science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 1</w:t>
            </w:r>
            <w:r w:rsidDel="00000000" w:rsidR="00000000" w:rsidRPr="00000000">
              <w:rPr>
                <w:rFonts w:ascii="Times New Roman" w:cs="Times New Roman" w:eastAsia="Times New Roman" w:hAnsi="Times New Roman"/>
                <w:sz w:val="32"/>
                <w:szCs w:val="32"/>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Place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 Pennsylvania Department of Agriculture, Pennsylvania FFA Foundation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1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160" w:lineRule="auto"/>
        <w:jc w:val="center"/>
        <w:rPr>
          <w:rFonts w:ascii="Times New Roman" w:cs="Times New Roman" w:eastAsia="Times New Roman" w:hAnsi="Times New Roman"/>
          <w:color w:val="365f91"/>
          <w:sz w:val="24"/>
          <w:szCs w:val="24"/>
        </w:rPr>
      </w:pPr>
      <w:r w:rsidDel="00000000" w:rsidR="00000000" w:rsidRPr="00000000">
        <w:rPr>
          <w:rFonts w:ascii="Times New Roman" w:cs="Times New Roman" w:eastAsia="Times New Roman" w:hAnsi="Times New Roman"/>
          <w:b w:val="1"/>
          <w:bCs w:val="1"/>
          <w:sz w:val="24"/>
          <w:szCs w:val="24"/>
          <w:rtl w:val="0"/>
        </w:rPr>
        <w:t xml:space="preserve">2026 Official Sponsor Listing</w:t>
      </w:r>
      <w:r w:rsidDel="00000000" w:rsidR="00000000" w:rsidRPr="00000000">
        <w:rPr>
          <w:rtl w:val="0"/>
        </w:rPr>
      </w:r>
    </w:p>
    <w:tbl>
      <w:tblPr>
        <w:tblStyle w:val="Table2"/>
        <w:tblW w:w="8865.0" w:type="dxa"/>
        <w:jc w:val="left"/>
        <w:tblInd w:w="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440"/>
        <w:gridCol w:w="4425"/>
        <w:tblGridChange w:id="0">
          <w:tblGrid>
            <w:gridCol w:w="4440"/>
            <w:gridCol w:w="4425"/>
          </w:tblGrid>
        </w:tblGridChange>
      </w:tblGrid>
      <w:tr>
        <w:trPr>
          <w:cantSplit w:val="0"/>
          <w:trHeight w:val="27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Event Name</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Sponsor Name(s)</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Agricultural Communications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Pennsylvania Department of Agriculture, Pennsylvania FFA Foundation </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Agricultural Education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Pennsylvania Association of Agricultural Educators (PAAE)</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Agricultural Issues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Pennsylvania Department of Agriculture, Pennsylvania FFA Foundation </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Agricultural Sales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Holland</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Agricultural Technology &amp; Mechanical Systems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Paragon Poultry, MH EBY, Inc.</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Agronomy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Holland, Growmark FA</w:t>
            </w:r>
          </w:p>
        </w:tc>
      </w:tr>
      <w:tr>
        <w:trPr>
          <w:cantSplit w:val="0"/>
          <w:trHeight w:val="332.37304687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Aquatics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Pennsylvania Department of Agriculture, Pennsylvania FFA Foundation </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of Chapter Meetings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Pennsylvania Department of Agriculture, Pennsylvania FFA Foundation </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Creed Speaking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Dingman Family</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Dairy Cattle Evaluation and Management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 Dairymen's Association</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Dairy Cattle Handlers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 Dairymen's Association</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Employment Skills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Pennsylvania Department of Agriculture, Pennsylvania FFA Foundation </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and Natural Resources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Pennsylvania Department of Agriculture, Pennsylvania FFA Foundation </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Extemporaneous Public Speaking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Horizon Farm Credit, MacCauley Foundation, Pennsylvania Association of Agricultural Educators (PAAE)</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 and Agribusiness Management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Horizon Farm Credit, New Holland, MacCauley Foundation, Growmark FS</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FFA Knowledge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Pennsylvania FFA Alumni Association</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Floriculture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Pennsylvania Department of Agriculture, Pennsylvania FFA Foundation </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Food Science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Pennsylvania Department of Agriculture, Pennsylvania FFA Foundation </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Forestry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Somerset FFA, Pennsylvania Forest Products Association, Hardwoods Development Council, Pennsylvania DCNR Bureau of Forestry, Allegheny Hardwood Utilization Group, Keystone Wood Products Association, Northern Tier Hardwood Association, Pennsylvania Forestry Association, Pennsylvania Sustainable Forestry Initiative, Lumber Heritage Region</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Horse Evaluation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Pennsylvania Department of Agriculture, Pennsylvania FFA Foundation </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Junior Prepared Public Speaking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Pennsylvania Department of Agriculture, Pennsylvania FFA Foundation </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Land Judging</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Pennsylvania Department of Agriculture, Pennsylvania FFA Foundation </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Livestock Evaluation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Delgrosso's, Pennsylvania Pork Producers Council, MacCauley Foundation</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Plan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Pennsylvania Department of Agriculture, Pennsylvania FFA Foundation </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Meats Evaluation and Technology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Cargill </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Milk Quality and Products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 Dairymen's Association</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Nursery and Landscape Design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Pennsylvania Landscape &amp; Nursery Association (PLNA)</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Parliamentary Procedure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Pennsylvania Farm Bureau</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Poultry Evaluation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PennAg Industries Association, Paragon Poultry, Bell and Evans</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Prepared Public Speaking - Senior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 Memorial, the Honorable Sam Hayes, Horizon Farm Credit</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 Tractor and Equipment Driving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Holland</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Scrapbook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Denise Sanner - Simple Joys Papercrafting</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Small Gas Engines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Cen-Pe-Co Lubricants</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Talent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Pennsylvania Department of Agriculture, Pennsylvania FFA Foundation </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Turfgrass Management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Harrell’s, Pennsylvania Turfgrass Council</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Vet Science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Pennsylvania Department of Agriculture, Pennsylvania FFA Foundation </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Wildlife </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Pennsylvania Forest Products Association, Hardwoods Development Council, Pennsylvania DCNR Bureau of Forestry, Allegheny Hardwood Utilization Group, Keystone Wood Products Association, Northern Tier Hardwood Association, Pennsylvania Forestry Association, Pennsylvania Sustainable Forestry Initiative, Lumber Heritage Region</w:t>
            </w:r>
          </w:p>
        </w:tc>
      </w:tr>
    </w:tbl>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200" w:line="276.0000054545454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16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16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16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1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2026</w:t>
      </w:r>
      <w:r w:rsidDel="00000000" w:rsidR="00000000" w:rsidRPr="00000000">
        <w:rPr>
          <w:rFonts w:ascii="Times New Roman" w:cs="Times New Roman" w:eastAsia="Times New Roman" w:hAnsi="Times New Roman"/>
          <w:sz w:val="28"/>
          <w:szCs w:val="28"/>
          <w:rtl w:val="0"/>
        </w:rPr>
        <w:t xml:space="preserve"> Pennsylvania FFA State Convention Press Release Templates </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140" w:before="1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State Officer Candidate Selection Recognition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160" w:before="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Name </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160" w:before="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FFA Chapter Name | Advisor Email </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after="160" w:before="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Phone Number </w:t>
      </w:r>
    </w:p>
    <w:p w:rsidR="00000000" w:rsidDel="00000000" w:rsidP="00000000" w:rsidRDefault="00000000" w:rsidRPr="00000000" w14:paraId="0000008A">
      <w:pPr>
        <w:keepNext w:val="0"/>
        <w:keepLines w:val="0"/>
        <w:pBdr>
          <w:top w:color="auto" w:space="0" w:sz="0" w:val="none"/>
          <w:left w:color="auto" w:space="0" w:sz="0" w:val="none"/>
          <w:bottom w:color="auto" w:space="0" w:sz="0" w:val="none"/>
          <w:right w:color="auto" w:space="0" w:sz="0" w:val="none"/>
          <w:between w:color="auto" w:space="0" w:sz="0" w:val="none"/>
        </w:pBdr>
        <w:spacing w:after="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keepNext w:val="0"/>
        <w:keepLines w:val="0"/>
        <w:pBdr>
          <w:top w:color="auto" w:space="0" w:sz="0" w:val="none"/>
          <w:left w:color="auto" w:space="0" w:sz="0" w:val="none"/>
          <w:bottom w:color="auto" w:space="0" w:sz="0" w:val="none"/>
          <w:right w:color="auto" w:space="0" w:sz="0" w:val="none"/>
          <w:between w:color="auto" w:space="0" w:sz="0" w:val="none"/>
        </w:pBdr>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CHAPTER NAME] FFA chapter of [CITY, STATE], represented at the 97th Pennsylvania FFA State Convention</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COLLEGE, (Day, Date, 2026 / Pennsylvania FFA Association) – The [CHAPTER NAME] FFA Chapter of [CITY, STATE] proudly announces that [STUDENT NAME] has been elected to serve as a 2026–2027 Pennsylvania FFA State Officer following the 97th Pennsylvania FFA State Convention, held at The Pennsylvania State University.</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Pennsylvania FFA State Officer Team consists of seven student leaders selected annually through a highly competitive process that includes extensive interviews, public speaking demonstrations, leadership activities, and knowledge assessments. Candidates are evaluated on their agricultural knowledge, communication abilities, leadership skills, professionalism, and passion for serving others.</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NAME] was elected to serve as the [POSITION TITLE] for the 2026–2027 year. In this role, they will represent more than 16,000 FFA members across Pennsylvania while traveling throughout the Commonwealth to visit local chapters, facilitate leadership conferences, advocate for agricultural education, and connect with industry leaders, educators, sponsors, and stakeholders.</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240" w:before="240" w:lineRule="auto"/>
        <w:ind w:left="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“[Insert quote from advisor, principal, superintendent, or community member recognizing the student’s accomplishment.]” said [NAME/TITLE].</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election, [STUDENT NAME] participated in an intensive candidacy process during the Pennsylvania FFA State Convention that included multiple rounds of interviews, public speaking demonstrations, an extemporaneous team demonstration, and leadership evaluations. Their dedication to agricultural education, commitment to servant leadership, and passion for making a difference distinguished them as an outstanding candidate prepared to serve the organization at the highest level in the state.</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Pennsylvania FFA State Officers dedicate a full year to serving the association and advancing agricultural education across the Commonwealth. Many officers take a gap year between high school and college, or pause their college studies, in order to fully commit to the responsibilities and opportunities that come with the role.</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 NAME] FFA Chapter, [SCHOOL NAME], and the entire community proudly congratulate [STUDENT NAME] on this tremendous achievement and wish them success as they begin their year of service to Pennsylvania FFA.</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Pennsylvania FFA Association and Pennsylvania FFA Foundation extend sincere appreciation to the many generous sponsors and supporters who make the Pennsylvania FFA State Convention and State Officer experience possible. Through their investment in agricultural education and student leadership, FFA members are provided with life-changing opportunities to grow personally and professionally while preparing to become the next generation of agricultural and community leaders.</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140" w:before="1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the Pennsylvania FFA Association </w:t>
        <w:br w:type="textWrapping"/>
        <w:t xml:space="preserve">The Pennsylvania FFA Association is a student-led organization committed to preparing members for leadership, personal growth, and career success through agricultural education. Serving more than 16,000 members across the Commonwealth, Pennsylvania FFA empowers students to develop their potential through classroom instruction, hands-on experiences, and leadership opportunities. FFA makes a positive difference in the lives of young people by equipping them with skills for premier leadership, personal growth, and career success. Learn more about Pennsylvania FFA at www.paffa.org/about-ffa.  </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the Pennsylvania FFA Foundation </w:t>
        <w:br w:type="textWrapping"/>
        <w:t xml:space="preserve">The Pennsylvania FFA Foundation is a nonprofit organization dedicated to securing and stewarding financial resources to support agricultural education and the Pennsylvania FFA Association. Through partnerships with individuals, businesses, and organizations, the Foundation funds leadership conferences, career development events, scholarships, awards, and other opportunities that empower FFA members across the state. The Foundation’s work ensures that today's FFA members have the tools, training, and experiences they need to become tomorrow's agricultural leaders and innovators. Learn more about the Pennsylvania FFA Foundation at</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467886"/>
            <w:sz w:val="24"/>
            <w:szCs w:val="24"/>
            <w:u w:val="single"/>
            <w:rtl w:val="0"/>
          </w:rPr>
          <w:t xml:space="preserve">www.paffa.org/mission-history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1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2026 Pennsylvania FFA State Convention Press Release Templates </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after="140" w:before="1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Nominating Committee Member Recognition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160" w:before="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Name </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pacing w:after="160" w:before="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FFA Chapter Name | Advisor Email </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140" w:before="1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Phone Number  </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after="140" w:before="1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keepNext w:val="0"/>
        <w:keepLines w:val="0"/>
        <w:pBdr>
          <w:top w:color="auto" w:space="0" w:sz="0" w:val="none"/>
          <w:left w:color="auto" w:space="0" w:sz="0" w:val="none"/>
          <w:bottom w:color="auto" w:space="0" w:sz="0" w:val="none"/>
          <w:right w:color="auto" w:space="0" w:sz="0" w:val="none"/>
          <w:between w:color="auto" w:space="0" w:sz="0" w:val="none"/>
        </w:pBdr>
        <w:spacing w:after="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NAME] FFA chapter of [CITY, STATE], represented at the 97th Pennsylvania FFA State Convention</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COLLEGE, (Day, Date, 2026 / Pennsylvania FFA Association) – The [CHAPTER NAME] FFA Chapter of [CITY, STATE] proudly recognizes [STUDENT NAME] for their outstanding service as a member of the Pennsylvania FFA Nominating Committee during the 97th Pennsylvania FFA State Convention, held at The Pennsylvania State University.</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Pennsylvania FFA Nominating Committee plays a vital role in selecting the seven student leaders who will serve as State Officers for the upcoming year. Committee members are selected based on their leadership abilities, integrity, professionalism, knowledge of FFA, and commitment to agricultural education. Throughout the State Convention, committee members participate in an extensive process that includes conducting interviews, evaluating candidate qualifications, facilitating discussions, and collaboratively recommending a team of officers to lead the association forward.</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NAME] served with distinction on the committee, contributing to a thoughtful and professional selection process that helps ensure the continued success and future leadership of Pennsylvania FFA. Serving on the Nominating Committee is considered a prestigious honor within the organization and reflects a student’s dedication to leadership, service, and the mission and values of FFA.</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240" w:before="240" w:lineRule="auto"/>
        <w:ind w:left="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“[Insert quote from advisor, principal, superintendent, or community member recognizing the student’s leadership and service.]” said [NAME/TITLE].</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 NAME] FFA Chapter, [SCHOOL NAME], and the entire community commend [STUDENT NAME] for their service to the association and their leadership within the FFA community.</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Pennsylvania FFA Association and Pennsylvania FFA Foundation extend sincere appreciation to the many generous sponsors and supporters who make the Pennsylvania FFA State Convention, the State Officer selection process, and leadership experiences like the Nominating Committee possible. Through their investment in agricultural education and student leadership development, members are provided with transformational experiences that prepare them to lead in agriculture, education, business, and beyond.</w:t>
      </w:r>
      <w:r w:rsidDel="00000000" w:rsidR="00000000" w:rsidRPr="00000000">
        <w:rPr>
          <w:rtl w:val="0"/>
        </w:rPr>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140" w:before="1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the Pennsylvania FFA Association </w:t>
        <w:br w:type="textWrapping"/>
        <w:t xml:space="preserve">The Pennsylvania FFA Association is a student-led organization committed to preparing members for leadership, personal growth, and career success through agricultural education. Serving more than 16,000 members across the Commonwealth, Pennsylvania FFA empowers students to develop their potential through classroom instruction, hands-on experiences, and leadership opportunities. FFA makes a positive difference in the lives of young people by equipping them with skills for premier leadership, personal growth, and career success. Learn more about Pennsylvania FFA at www.paffa.org/about-ffa. </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the Pennsylvania FFA Foundation </w:t>
        <w:br w:type="textWrapping"/>
        <w:t xml:space="preserve">The Pennsylvania FFA Foundation is a nonprofit organization dedicated to securing and stewarding financial resources to support agricultural education and the Pennsylvania FFA Association. Through partnerships with individuals, businesses, and organizations, the Foundation funds leadership conferences, career development events, scholarships, awards, and other opportunities that empower FFA members across the state. The Foundation’s work ensures that today's FFA members have the tools, training, and experiences they need to become tomorrow's agricultural leaders and innovators. Learn more about the Pennsylvania FFA Foundation at www.paffa.org/mission-history. </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after="140" w:before="1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affa.org/mission-history" TargetMode="External"/><Relationship Id="rId7" Type="http://schemas.openxmlformats.org/officeDocument/2006/relationships/hyperlink" Target="https://www.paffa.org/mission-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