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4A04" w14:textId="602BA9A4" w:rsidR="00E76FA2" w:rsidRDefault="001E56FB" w:rsidP="001E56FB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2E0814">
        <w:rPr>
          <w:sz w:val="40"/>
          <w:szCs w:val="40"/>
        </w:rPr>
        <w:t>5</w:t>
      </w:r>
      <w:r>
        <w:rPr>
          <w:sz w:val="40"/>
          <w:szCs w:val="40"/>
        </w:rPr>
        <w:t xml:space="preserve"> Meats CDE </w:t>
      </w:r>
    </w:p>
    <w:p w14:paraId="244E0292" w14:textId="77777777" w:rsidR="001E56FB" w:rsidRDefault="001E56FB" w:rsidP="001E56FB"/>
    <w:p w14:paraId="307E82D3" w14:textId="2404B472" w:rsidR="001E56FB" w:rsidRPr="001E56FB" w:rsidRDefault="001E56FB" w:rsidP="001E56FB">
      <w:pPr>
        <w:pStyle w:val="ListParagraph"/>
        <w:numPr>
          <w:ilvl w:val="0"/>
          <w:numId w:val="1"/>
        </w:numPr>
        <w:rPr>
          <w:b/>
          <w:bCs/>
        </w:rPr>
      </w:pPr>
      <w:r w:rsidRPr="001E56FB">
        <w:rPr>
          <w:b/>
          <w:bCs/>
        </w:rPr>
        <w:t>The Meats Evaluation CDE is a two-day event (Tuesday and Wednesday)</w:t>
      </w:r>
    </w:p>
    <w:p w14:paraId="2C8A663C" w14:textId="30D59205" w:rsidR="001E56FB" w:rsidRDefault="001E56FB" w:rsidP="001E56FB">
      <w:pPr>
        <w:pStyle w:val="ListParagraph"/>
        <w:numPr>
          <w:ilvl w:val="0"/>
          <w:numId w:val="1"/>
        </w:numPr>
      </w:pPr>
      <w:r>
        <w:t>Tuesday, 1:</w:t>
      </w:r>
      <w:r w:rsidR="001E2C7A">
        <w:t>3</w:t>
      </w:r>
      <w:r>
        <w:t>0 PM start time at the PSU Meats Lab</w:t>
      </w:r>
    </w:p>
    <w:p w14:paraId="378BF4B7" w14:textId="638B4B02" w:rsidR="001E56FB" w:rsidRDefault="001E56FB" w:rsidP="001E56FB">
      <w:pPr>
        <w:pStyle w:val="ListParagraph"/>
        <w:numPr>
          <w:ilvl w:val="0"/>
          <w:numId w:val="1"/>
        </w:numPr>
      </w:pPr>
      <w:r>
        <w:t>Wednesday, 7:</w:t>
      </w:r>
      <w:r w:rsidR="001E2C7A">
        <w:t>3</w:t>
      </w:r>
      <w:r>
        <w:t>0 AM depart time for Bierly’s Meats in Spring Mills, PA</w:t>
      </w:r>
      <w:r w:rsidR="006C769F">
        <w:t>,</w:t>
      </w:r>
      <w:r>
        <w:t xml:space="preserve"> and then return to PSU Meats Lab.</w:t>
      </w:r>
    </w:p>
    <w:p w14:paraId="767A1A30" w14:textId="5BF6FAC5" w:rsidR="0056682F" w:rsidRDefault="0056682F" w:rsidP="001E56FB">
      <w:pPr>
        <w:pStyle w:val="ListParagraph"/>
        <w:numPr>
          <w:ilvl w:val="0"/>
          <w:numId w:val="1"/>
        </w:numPr>
      </w:pPr>
      <w:r>
        <w:t>A team consists of four members.</w:t>
      </w:r>
    </w:p>
    <w:p w14:paraId="5564D0F6" w14:textId="3AFC139C" w:rsidR="0056682F" w:rsidRDefault="0056682F" w:rsidP="001E56FB">
      <w:pPr>
        <w:pStyle w:val="ListParagraph"/>
        <w:numPr>
          <w:ilvl w:val="0"/>
          <w:numId w:val="1"/>
        </w:numPr>
      </w:pPr>
      <w:r>
        <w:t>Individuals may compete but will not receive a team score for team activities.</w:t>
      </w:r>
    </w:p>
    <w:p w14:paraId="3455F200" w14:textId="3FA4A537" w:rsidR="001E56FB" w:rsidRDefault="001E56FB" w:rsidP="001E56FB">
      <w:pPr>
        <w:pStyle w:val="ListParagraph"/>
        <w:numPr>
          <w:ilvl w:val="0"/>
          <w:numId w:val="1"/>
        </w:numPr>
      </w:pPr>
      <w:r>
        <w:t xml:space="preserve">Tuesday’s Activities: </w:t>
      </w:r>
    </w:p>
    <w:p w14:paraId="31F1ED82" w14:textId="7D1AD5CE" w:rsidR="001E56FB" w:rsidRDefault="001E56FB" w:rsidP="001E56FB">
      <w:pPr>
        <w:pStyle w:val="ListParagraph"/>
        <w:numPr>
          <w:ilvl w:val="1"/>
          <w:numId w:val="1"/>
        </w:numPr>
      </w:pPr>
      <w:r>
        <w:t xml:space="preserve">Individual: Knowledge exam </w:t>
      </w:r>
    </w:p>
    <w:p w14:paraId="5333FEA1" w14:textId="448DCF7C" w:rsidR="001E56FB" w:rsidRDefault="001E56FB" w:rsidP="001E56FB">
      <w:pPr>
        <w:pStyle w:val="ListParagraph"/>
        <w:numPr>
          <w:ilvl w:val="1"/>
          <w:numId w:val="1"/>
        </w:numPr>
      </w:pPr>
      <w:r>
        <w:t>Team: Formulation Problem, Bone and Muscle Identification (Beef), and either a keep/cull class with questions or placing class with questions.</w:t>
      </w:r>
    </w:p>
    <w:p w14:paraId="13B40EB0" w14:textId="097942D8" w:rsidR="001E56FB" w:rsidRDefault="001E56FB" w:rsidP="001E56FB">
      <w:pPr>
        <w:pStyle w:val="ListParagraph"/>
        <w:numPr>
          <w:ilvl w:val="0"/>
          <w:numId w:val="1"/>
        </w:numPr>
      </w:pPr>
      <w:r>
        <w:t>Wednesday’s Activities:</w:t>
      </w:r>
    </w:p>
    <w:p w14:paraId="5D980502" w14:textId="02BD438D" w:rsidR="001E56FB" w:rsidRDefault="001E56FB" w:rsidP="001E56FB">
      <w:pPr>
        <w:pStyle w:val="ListParagraph"/>
        <w:numPr>
          <w:ilvl w:val="1"/>
          <w:numId w:val="1"/>
        </w:numPr>
      </w:pPr>
      <w:r>
        <w:t xml:space="preserve">Individual: Beef Carcass </w:t>
      </w:r>
      <w:r w:rsidR="0056682F">
        <w:t>Yield and Quality Grading, Beef Carcass Judging, Retail Placing Classes, Wholesale Placing Classes, and Retail Cut ID.</w:t>
      </w:r>
    </w:p>
    <w:p w14:paraId="57879FE5" w14:textId="18454F9D" w:rsidR="0056682F" w:rsidRDefault="0056682F" w:rsidP="0056682F">
      <w:pPr>
        <w:pStyle w:val="ListParagraph"/>
        <w:numPr>
          <w:ilvl w:val="0"/>
          <w:numId w:val="1"/>
        </w:numPr>
      </w:pPr>
      <w:r>
        <w:t>Please review the scantron form that will be used this year.</w:t>
      </w:r>
    </w:p>
    <w:p w14:paraId="06C83C8B" w14:textId="589F55B0" w:rsidR="0056682F" w:rsidRDefault="0056682F" w:rsidP="0056682F">
      <w:pPr>
        <w:pStyle w:val="ListParagraph"/>
        <w:numPr>
          <w:ilvl w:val="0"/>
          <w:numId w:val="1"/>
        </w:numPr>
      </w:pPr>
      <w:r>
        <w:t>Materials Needed:</w:t>
      </w:r>
    </w:p>
    <w:p w14:paraId="14F9FF12" w14:textId="7B800853" w:rsidR="0033068C" w:rsidRDefault="0056682F" w:rsidP="0056682F">
      <w:pPr>
        <w:pStyle w:val="ListParagraph"/>
        <w:numPr>
          <w:ilvl w:val="1"/>
          <w:numId w:val="1"/>
        </w:numPr>
      </w:pPr>
      <w:r>
        <w:t xml:space="preserve">Clip </w:t>
      </w:r>
      <w:proofErr w:type="gramStart"/>
      <w:r>
        <w:t>Board, #</w:t>
      </w:r>
      <w:proofErr w:type="gramEnd"/>
      <w:r>
        <w:t>2 pencil(s)</w:t>
      </w:r>
      <w:r w:rsidR="0033068C">
        <w:t>, and</w:t>
      </w:r>
      <w:r>
        <w:t xml:space="preserve"> non-programable calculator, </w:t>
      </w:r>
    </w:p>
    <w:p w14:paraId="405F95A5" w14:textId="2DC59FA2" w:rsidR="0056682F" w:rsidRDefault="0033068C" w:rsidP="0056682F">
      <w:pPr>
        <w:pStyle w:val="ListParagraph"/>
        <w:numPr>
          <w:ilvl w:val="1"/>
          <w:numId w:val="1"/>
        </w:numPr>
      </w:pPr>
      <w:r>
        <w:t>Scrap</w:t>
      </w:r>
      <w:r w:rsidR="0056682F">
        <w:t xml:space="preserve"> paper will be provided.</w:t>
      </w:r>
    </w:p>
    <w:p w14:paraId="07818C09" w14:textId="58A85FC5" w:rsidR="0056682F" w:rsidRDefault="0056682F" w:rsidP="0056682F">
      <w:pPr>
        <w:pStyle w:val="ListParagraph"/>
        <w:numPr>
          <w:ilvl w:val="0"/>
          <w:numId w:val="1"/>
        </w:numPr>
      </w:pPr>
      <w:r>
        <w:t>Attire</w:t>
      </w:r>
    </w:p>
    <w:p w14:paraId="0EAB848F" w14:textId="1F1B5887" w:rsidR="0056682F" w:rsidRDefault="0056682F" w:rsidP="0056682F">
      <w:pPr>
        <w:pStyle w:val="ListParagraph"/>
        <w:numPr>
          <w:ilvl w:val="1"/>
          <w:numId w:val="1"/>
        </w:numPr>
      </w:pPr>
      <w:r>
        <w:t>Tuesday: Official Dress</w:t>
      </w:r>
    </w:p>
    <w:p w14:paraId="1E318A1C" w14:textId="2E85D68B" w:rsidR="0056682F" w:rsidRDefault="0056682F" w:rsidP="0056682F">
      <w:pPr>
        <w:pStyle w:val="ListParagraph"/>
        <w:numPr>
          <w:ilvl w:val="1"/>
          <w:numId w:val="1"/>
        </w:numPr>
      </w:pPr>
      <w:r>
        <w:t>Wednesday: No Official Dress Needed.</w:t>
      </w:r>
    </w:p>
    <w:p w14:paraId="72FE3649" w14:textId="24C11987" w:rsidR="0056682F" w:rsidRDefault="0056682F" w:rsidP="0056682F">
      <w:pPr>
        <w:pStyle w:val="ListParagraph"/>
        <w:numPr>
          <w:ilvl w:val="2"/>
          <w:numId w:val="1"/>
        </w:numPr>
      </w:pPr>
      <w:r>
        <w:t>Suggested attire for Wednesday:</w:t>
      </w:r>
    </w:p>
    <w:p w14:paraId="6E9ED2E7" w14:textId="02845E34" w:rsidR="0056682F" w:rsidRPr="001E56FB" w:rsidRDefault="0056682F" w:rsidP="0056682F">
      <w:pPr>
        <w:pStyle w:val="ListParagraph"/>
        <w:numPr>
          <w:ilvl w:val="3"/>
          <w:numId w:val="1"/>
        </w:numPr>
      </w:pPr>
      <w:r>
        <w:t xml:space="preserve">Long Pants, </w:t>
      </w:r>
      <w:r w:rsidR="00D959ED">
        <w:t>closed</w:t>
      </w:r>
      <w:r>
        <w:t xml:space="preserve"> </w:t>
      </w:r>
      <w:proofErr w:type="gramStart"/>
      <w:r>
        <w:t>toed-shoes</w:t>
      </w:r>
      <w:proofErr w:type="gramEnd"/>
      <w:r>
        <w:t xml:space="preserve"> (Sneakers or boots, no crocks or sandals), </w:t>
      </w:r>
      <w:r w:rsidR="00D959ED">
        <w:t>h</w:t>
      </w:r>
      <w:r>
        <w:t xml:space="preserve">oodies or jackets for cooler work, </w:t>
      </w:r>
      <w:r w:rsidR="00D959ED">
        <w:t>f</w:t>
      </w:r>
      <w:r>
        <w:t xml:space="preserve">rocks, </w:t>
      </w:r>
      <w:r w:rsidR="00D959ED">
        <w:t>h</w:t>
      </w:r>
      <w:r>
        <w:t xml:space="preserve">ard </w:t>
      </w:r>
      <w:r w:rsidR="00D959ED">
        <w:t>h</w:t>
      </w:r>
      <w:r>
        <w:t>ats</w:t>
      </w:r>
      <w:r w:rsidR="001E2C7A">
        <w:t>,</w:t>
      </w:r>
      <w:r>
        <w:t xml:space="preserve"> and </w:t>
      </w:r>
      <w:r w:rsidR="00D959ED">
        <w:t>h</w:t>
      </w:r>
      <w:r>
        <w:t>air nets (Frocks, Hard Hats</w:t>
      </w:r>
      <w:r w:rsidR="001E2C7A">
        <w:t>,</w:t>
      </w:r>
      <w:r>
        <w:t xml:space="preserve"> and Hair nets will be provided if you don’t have access to one.)</w:t>
      </w:r>
    </w:p>
    <w:sectPr w:rsidR="0056682F" w:rsidRPr="001E5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E4017"/>
    <w:multiLevelType w:val="hybridMultilevel"/>
    <w:tmpl w:val="0280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07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FB"/>
    <w:rsid w:val="001E2C7A"/>
    <w:rsid w:val="001E56FB"/>
    <w:rsid w:val="002E0814"/>
    <w:rsid w:val="0033068C"/>
    <w:rsid w:val="004342DC"/>
    <w:rsid w:val="0056682F"/>
    <w:rsid w:val="00657EF1"/>
    <w:rsid w:val="006C769F"/>
    <w:rsid w:val="009257F4"/>
    <w:rsid w:val="00D51DD4"/>
    <w:rsid w:val="00D959ED"/>
    <w:rsid w:val="00E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42F6D"/>
  <w15:chartTrackingRefBased/>
  <w15:docId w15:val="{EBA69661-A2B3-45BB-A31A-3BDCB96B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1036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Myers</dc:creator>
  <cp:keywords/>
  <dc:description/>
  <cp:lastModifiedBy>Dylan Clark</cp:lastModifiedBy>
  <cp:revision>7</cp:revision>
  <dcterms:created xsi:type="dcterms:W3CDTF">2024-05-21T15:09:00Z</dcterms:created>
  <dcterms:modified xsi:type="dcterms:W3CDTF">2025-02-13T13:21:00Z</dcterms:modified>
</cp:coreProperties>
</file>