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nton" w:eastAsia="MS Mincho" w:hAnsi="Anton" w:cstheme="minorBidi"/>
          <w:b w:val="0"/>
          <w:bCs/>
          <w:color w:val="auto"/>
          <w:sz w:val="20"/>
          <w:szCs w:val="20"/>
          <w:lang w:eastAsia="ja-JP"/>
        </w:rPr>
        <w:id w:val="1576395494"/>
        <w:docPartObj>
          <w:docPartGallery w:val="Cover Pages"/>
          <w:docPartUnique/>
        </w:docPartObj>
      </w:sdtPr>
      <w:sdtEndPr>
        <w:rPr>
          <w:rFonts w:ascii="Calibri" w:eastAsiaTheme="minorEastAsia" w:hAnsi="Calibri" w:cs="Times New Roman"/>
          <w:sz w:val="24"/>
          <w:szCs w:val="24"/>
          <w:lang w:eastAsia="en-US"/>
        </w:rPr>
      </w:sdtEndPr>
      <w:sdtContent>
        <w:p w14:paraId="513FBB40" w14:textId="47B5A5A1" w:rsidR="000F39B5" w:rsidRPr="000F39B5" w:rsidRDefault="000F39B5" w:rsidP="00D33826">
          <w:pPr>
            <w:pStyle w:val="FFATitle"/>
            <w:rPr>
              <w:rFonts w:ascii="Anton" w:eastAsia="MS Mincho" w:hAnsi="Anton"/>
              <w:b w:val="0"/>
              <w:bCs/>
              <w:caps/>
              <w:lang w:eastAsia="ja-JP"/>
            </w:rPr>
          </w:pPr>
          <w:r w:rsidRPr="000F39B5">
            <w:rPr>
              <w:rFonts w:ascii="Anton" w:eastAsia="MS Mincho" w:hAnsi="Anton"/>
              <w:b w:val="0"/>
              <w:bCs/>
              <w:lang w:eastAsia="ja-JP"/>
            </w:rPr>
            <w:t>Presentation and Questions Rubric</w:t>
          </w:r>
        </w:p>
        <w:p w14:paraId="14FF5899" w14:textId="77777777" w:rsidR="000F39B5" w:rsidRPr="000F39B5" w:rsidRDefault="000F39B5" w:rsidP="000F39B5">
          <w:pPr>
            <w:pStyle w:val="FFASub1"/>
            <w:spacing w:before="240" w:after="120" w:line="240" w:lineRule="auto"/>
          </w:pPr>
          <w:r w:rsidRPr="000F39B5">
            <w:t>800 points</w:t>
          </w:r>
        </w:p>
        <w:tbl>
          <w:tblPr>
            <w:tblStyle w:val="CDEmemberinfo"/>
            <w:tblW w:w="10980" w:type="dxa"/>
            <w:jc w:val="center"/>
            <w:tblInd w:w="0" w:type="dxa"/>
            <w:tblLayout w:type="fixed"/>
            <w:tblLook w:val="0000" w:firstRow="0" w:lastRow="0" w:firstColumn="0" w:lastColumn="0" w:noHBand="0" w:noVBand="0"/>
          </w:tblPr>
          <w:tblGrid>
            <w:gridCol w:w="8370"/>
            <w:gridCol w:w="2610"/>
          </w:tblGrid>
          <w:tr w:rsidR="000F39B5" w:rsidRPr="00553A28" w14:paraId="3F61BFC6" w14:textId="77777777" w:rsidTr="008943BF">
            <w:trPr>
              <w:trHeight w:hRule="exact" w:val="432"/>
              <w:jc w:val="center"/>
            </w:trPr>
            <w:tc>
              <w:tcPr>
                <w:tcW w:w="8370" w:type="dxa"/>
              </w:tcPr>
              <w:p w14:paraId="22F6B0F6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</w:rPr>
                </w:pPr>
                <w:r w:rsidRPr="00432751">
                  <w:rPr>
                    <w:rFonts w:ascii="Montserrat" w:hAnsi="Montserrat"/>
                  </w:rPr>
                  <w:t>Name</w:t>
                </w:r>
              </w:p>
            </w:tc>
            <w:tc>
              <w:tcPr>
                <w:tcW w:w="2610" w:type="dxa"/>
              </w:tcPr>
              <w:p w14:paraId="6CEF9CDD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</w:rPr>
                </w:pPr>
                <w:r w:rsidRPr="00432751">
                  <w:rPr>
                    <w:rFonts w:ascii="Montserrat" w:hAnsi="Montserrat"/>
                  </w:rPr>
                  <w:t>Member Number</w:t>
                </w:r>
              </w:p>
            </w:tc>
          </w:tr>
          <w:tr w:rsidR="000F39B5" w:rsidRPr="00553A28" w14:paraId="62AE0B0B" w14:textId="77777777" w:rsidTr="008943BF">
            <w:trPr>
              <w:trHeight w:hRule="exact" w:val="317"/>
              <w:jc w:val="center"/>
            </w:trPr>
            <w:tc>
              <w:tcPr>
                <w:tcW w:w="8370" w:type="dxa"/>
              </w:tcPr>
              <w:p w14:paraId="2406E194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</w:rPr>
                </w:pPr>
                <w:r w:rsidRPr="00432751">
                  <w:rPr>
                    <w:rFonts w:ascii="Montserrat" w:hAnsi="Montserrat"/>
                  </w:rPr>
                  <w:t>Chapter</w:t>
                </w:r>
              </w:p>
            </w:tc>
            <w:tc>
              <w:tcPr>
                <w:tcW w:w="2610" w:type="dxa"/>
              </w:tcPr>
              <w:p w14:paraId="3708ABA8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</w:rPr>
                </w:pPr>
                <w:r w:rsidRPr="00432751">
                  <w:rPr>
                    <w:rFonts w:ascii="Montserrat" w:hAnsi="Montserrat"/>
                  </w:rPr>
                  <w:t>State</w:t>
                </w:r>
              </w:p>
            </w:tc>
          </w:tr>
        </w:tbl>
        <w:tbl>
          <w:tblPr>
            <w:tblW w:w="10956" w:type="dxa"/>
            <w:jc w:val="center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649"/>
            <w:gridCol w:w="2610"/>
            <w:gridCol w:w="2090"/>
            <w:gridCol w:w="2232"/>
            <w:gridCol w:w="781"/>
            <w:gridCol w:w="861"/>
            <w:gridCol w:w="733"/>
          </w:tblGrid>
          <w:tr w:rsidR="000F39B5" w:rsidRPr="00432751" w14:paraId="4D18485D" w14:textId="77777777" w:rsidTr="008943BF">
            <w:trPr>
              <w:trHeight w:val="144"/>
              <w:tblHeader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9EA9BFB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>Indicators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86ED71B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 xml:space="preserve">Very strong evidence </w:t>
                </w: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br/>
                  <w:t xml:space="preserve">of skill </w:t>
                </w: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br/>
                  <w:t>5–4 points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5F3F085D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 xml:space="preserve">Moderate evidence </w:t>
                </w: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br/>
                  <w:t xml:space="preserve">of skill </w:t>
                </w: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br/>
                  <w:t>3–2 points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030C4A9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>Weak evidence of skill</w:t>
                </w:r>
              </w:p>
              <w:p w14:paraId="39F537F3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>1–0 points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F7033BB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>Points Earned</w:t>
                </w: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5E7D473A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>Weight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004C97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722620D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  <w:color w:val="FFFFFF" w:themeColor="background1"/>
                  </w:rPr>
                </w:pPr>
                <w:r w:rsidRPr="00432751">
                  <w:rPr>
                    <w:rFonts w:ascii="Montserrat" w:hAnsi="Montserrat"/>
                    <w:b/>
                    <w:bCs/>
                    <w:color w:val="FFFFFF" w:themeColor="background1"/>
                  </w:rPr>
                  <w:t>Total Score</w:t>
                </w:r>
              </w:p>
            </w:tc>
          </w:tr>
          <w:tr w:rsidR="000F39B5" w:rsidRPr="00432751" w14:paraId="1E4CB200" w14:textId="77777777" w:rsidTr="008943BF">
            <w:trPr>
              <w:trHeight w:val="331"/>
              <w:jc w:val="center"/>
            </w:trPr>
            <w:tc>
              <w:tcPr>
                <w:tcW w:w="10956" w:type="dxa"/>
                <w:gridSpan w:val="7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F1F1F2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79D081A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</w:rPr>
                </w:pPr>
                <w:r w:rsidRPr="00432751">
                  <w:rPr>
                    <w:rFonts w:ascii="Montserrat" w:hAnsi="Montserrat"/>
                    <w:b/>
                    <w:bCs/>
                  </w:rPr>
                  <w:t>Oral Communication and Non-Verbal Communication</w:t>
                </w:r>
              </w:p>
            </w:tc>
          </w:tr>
          <w:tr w:rsidR="000F39B5" w:rsidRPr="00062B5F" w14:paraId="4B438ED4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F557AB2" w14:textId="77777777" w:rsidR="000F39B5" w:rsidRPr="00062B5F" w:rsidRDefault="000F39B5" w:rsidP="008943BF">
                <w:pPr>
                  <w:pStyle w:val="TableBody"/>
                </w:pPr>
                <w:r w:rsidRPr="00062B5F">
                  <w:t>Supporting evidence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D50F08F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Examples (stories, statistics, etc.) are vivid, </w:t>
                </w:r>
                <w:proofErr w:type="gramStart"/>
                <w:r w:rsidRPr="00062B5F">
                  <w:t>precise</w:t>
                </w:r>
                <w:proofErr w:type="gramEnd"/>
                <w:r w:rsidRPr="00062B5F">
                  <w:t xml:space="preserve"> and clearly explained.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5295505" w14:textId="77777777" w:rsidR="000F39B5" w:rsidRPr="00062B5F" w:rsidRDefault="000F39B5" w:rsidP="008943BF">
                <w:pPr>
                  <w:pStyle w:val="TableBody"/>
                </w:pPr>
                <w:r w:rsidRPr="00062B5F">
                  <w:t>Examples are usually concrete but sometimes need clarification.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DAF8E10" w14:textId="77777777" w:rsidR="000F39B5" w:rsidRPr="00062B5F" w:rsidRDefault="000F39B5" w:rsidP="008943BF">
                <w:pPr>
                  <w:pStyle w:val="TableBody"/>
                </w:pPr>
                <w:r w:rsidRPr="00062B5F">
                  <w:t>Examples are sometimes confusing, leaving the listeners with questions.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62E9CF5B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EC4C434" w14:textId="77777777" w:rsidR="000F39B5" w:rsidRPr="00062B5F" w:rsidRDefault="000F39B5" w:rsidP="008943BF">
                <w:pPr>
                  <w:pStyle w:val="TableBody"/>
                </w:pPr>
                <w:r w:rsidRPr="00062B5F">
                  <w:t>x 15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DA7D92E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776F7D15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9CB420A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Persuasive use </w:t>
                </w:r>
                <w:r w:rsidRPr="00062B5F">
                  <w:br/>
                  <w:t>of evidence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5B17079" w14:textId="77777777" w:rsidR="000F39B5" w:rsidRPr="00062B5F" w:rsidRDefault="000F39B5" w:rsidP="008943BF">
                <w:pPr>
                  <w:pStyle w:val="TableBody"/>
                </w:pPr>
                <w:r w:rsidRPr="00062B5F">
                  <w:t>Exemplary use of evidence to persuade listeners.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33488BC" w14:textId="77777777" w:rsidR="000F39B5" w:rsidRPr="00062B5F" w:rsidRDefault="000F39B5" w:rsidP="008943BF">
                <w:pPr>
                  <w:pStyle w:val="TableBody"/>
                </w:pPr>
                <w:r w:rsidRPr="00062B5F">
                  <w:t>Sufficient use of evidence to persuade listeners.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16E3F4F" w14:textId="77777777" w:rsidR="000F39B5" w:rsidRPr="00062B5F" w:rsidRDefault="000F39B5" w:rsidP="008943BF">
                <w:pPr>
                  <w:pStyle w:val="TableBody"/>
                </w:pPr>
                <w:r w:rsidRPr="00062B5F">
                  <w:t>Has difficulty using evidence to persuade listeners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D7F7738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E0D6EB2" w14:textId="77777777" w:rsidR="000F39B5" w:rsidRPr="00062B5F" w:rsidRDefault="000F39B5" w:rsidP="008943BF">
                <w:pPr>
                  <w:pStyle w:val="TableBody"/>
                </w:pPr>
                <w:r w:rsidRPr="00062B5F">
                  <w:t>x 15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545C63DA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2704EF42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B1E7522" w14:textId="77777777" w:rsidR="000F39B5" w:rsidRPr="00062B5F" w:rsidRDefault="000F39B5" w:rsidP="008943BF">
                <w:pPr>
                  <w:pStyle w:val="TableBody"/>
                </w:pPr>
                <w:r w:rsidRPr="00062B5F">
                  <w:t>Pace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A805F69" w14:textId="77777777" w:rsidR="000F39B5" w:rsidRPr="00062B5F" w:rsidRDefault="000F39B5" w:rsidP="008943BF">
                <w:pPr>
                  <w:pStyle w:val="TableBody"/>
                </w:pPr>
                <w:r w:rsidRPr="00062B5F">
                  <w:t>Speaks very articulately at rate that engages audience.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9D9129E" w14:textId="77777777" w:rsidR="000F39B5" w:rsidRPr="00062B5F" w:rsidRDefault="000F39B5" w:rsidP="008943BF">
                <w:pPr>
                  <w:pStyle w:val="TableBody"/>
                </w:pPr>
                <w:r w:rsidRPr="00062B5F">
                  <w:t>Speaks articulately but occasionally speaks too fast or has long unnecessary hesitations.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7ABF836" w14:textId="77777777" w:rsidR="000F39B5" w:rsidRPr="00062B5F" w:rsidRDefault="000F39B5" w:rsidP="008943BF">
                <w:pPr>
                  <w:pStyle w:val="TableBody"/>
                </w:pPr>
                <w:r w:rsidRPr="00062B5F">
                  <w:t>Speaks too slow or too fast to engage audience.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5B5E0E07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24CF749" w14:textId="77777777" w:rsidR="000F39B5" w:rsidRPr="00062B5F" w:rsidRDefault="000F39B5" w:rsidP="008943BF">
                <w:pPr>
                  <w:pStyle w:val="TableBody"/>
                </w:pPr>
                <w:r w:rsidRPr="00062B5F">
                  <w:t>x 15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DB79612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23A080D2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35B6BBB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Command </w:t>
                </w:r>
                <w:r w:rsidRPr="00062B5F">
                  <w:br/>
                  <w:t>of audience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6540939D" w14:textId="77777777" w:rsidR="000F39B5" w:rsidRPr="00062B5F" w:rsidRDefault="000F39B5" w:rsidP="008943BF">
                <w:pPr>
                  <w:pStyle w:val="TableBody"/>
                </w:pPr>
                <w:r w:rsidRPr="00062B5F">
                  <w:t>Speaker uses appropriate emphasis and tone to captivate audience.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96BCE17" w14:textId="77777777" w:rsidR="000F39B5" w:rsidRPr="00062B5F" w:rsidRDefault="000F39B5" w:rsidP="008943BF">
                <w:pPr>
                  <w:pStyle w:val="TableBody"/>
                </w:pPr>
                <w:r w:rsidRPr="00062B5F">
                  <w:t>Speaker presents speech as mere repeating of facts and speech comes across as a report.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7CE4350" w14:textId="77777777" w:rsidR="000F39B5" w:rsidRPr="00062B5F" w:rsidRDefault="000F39B5" w:rsidP="008943BF">
                <w:pPr>
                  <w:pStyle w:val="TableBody"/>
                </w:pPr>
                <w:r w:rsidRPr="00062B5F">
                  <w:t>Speaker lacks enthusiasm and power to engage audience.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EF930BF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8D003AD" w14:textId="77777777" w:rsidR="000F39B5" w:rsidRPr="00062B5F" w:rsidRDefault="000F39B5" w:rsidP="008943BF">
                <w:pPr>
                  <w:pStyle w:val="TableBody"/>
                </w:pPr>
                <w:r w:rsidRPr="00062B5F">
                  <w:t>x 20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F29DA18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7B25ABD0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5F7AB14F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 Eye contact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0F1064F" w14:textId="77777777" w:rsidR="000F39B5" w:rsidRPr="00062B5F" w:rsidRDefault="000F39B5" w:rsidP="008943BF">
                <w:pPr>
                  <w:pStyle w:val="TableBody"/>
                </w:pPr>
                <w:r w:rsidRPr="00062B5F">
                  <w:t>Constantly looks at the entire audience (90 to 100% of the time)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98BB9AD" w14:textId="77777777" w:rsidR="000F39B5" w:rsidRPr="00062B5F" w:rsidRDefault="000F39B5" w:rsidP="008943BF">
                <w:pPr>
                  <w:pStyle w:val="TableBody"/>
                </w:pPr>
                <w:r w:rsidRPr="00062B5F">
                  <w:t>Mostly looks around the audience (60 to 80% of the time)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05EE56F" w14:textId="77777777" w:rsidR="000F39B5" w:rsidRPr="00062B5F" w:rsidRDefault="000F39B5" w:rsidP="008943BF">
                <w:pPr>
                  <w:pStyle w:val="TableBody"/>
                </w:pPr>
                <w:r w:rsidRPr="00062B5F">
                  <w:t>Occasionally looks at someone or some groups (less than 50 % of the time)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394B27C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A900CBF" w14:textId="77777777" w:rsidR="000F39B5" w:rsidRPr="00062B5F" w:rsidRDefault="000F39B5" w:rsidP="008943BF">
                <w:pPr>
                  <w:pStyle w:val="TableBody"/>
                </w:pPr>
                <w:r w:rsidRPr="00062B5F">
                  <w:t>x 10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345E317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10AEE881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6F3D4F2F" w14:textId="77777777" w:rsidR="000F39B5" w:rsidRPr="00062B5F" w:rsidRDefault="000F39B5" w:rsidP="008943BF">
                <w:pPr>
                  <w:pStyle w:val="TableBody"/>
                </w:pPr>
                <w:r w:rsidRPr="00062B5F">
                  <w:t>Mannerisms and gestures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E13AB66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No nervous habits are displayed. Hand motions are expressive and used to emphasize talking points. 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3A31C21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Sometimes exhibits nervous </w:t>
                </w:r>
                <w:proofErr w:type="gramStart"/>
                <w:r w:rsidRPr="00062B5F">
                  <w:t>habits;</w:t>
                </w:r>
                <w:proofErr w:type="gramEnd"/>
                <w:r w:rsidRPr="00062B5F">
                  <w:t xml:space="preserve"> </w:t>
                </w:r>
              </w:p>
              <w:p w14:paraId="537B010B" w14:textId="77777777" w:rsidR="000F39B5" w:rsidRPr="00062B5F" w:rsidRDefault="000F39B5" w:rsidP="008943BF">
                <w:pPr>
                  <w:pStyle w:val="TableBody"/>
                </w:pPr>
                <w:r w:rsidRPr="00062B5F">
                  <w:t>Hands are sometimes used to express or emphasize points.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0E3E1EE" w14:textId="77777777" w:rsidR="000F39B5" w:rsidRPr="00062B5F" w:rsidRDefault="000F39B5" w:rsidP="008943BF">
                <w:pPr>
                  <w:pStyle w:val="TableBody"/>
                </w:pPr>
                <w:r w:rsidRPr="00062B5F">
                  <w:t>Displays some nervous habits; Hands are not used to emphasize talking points; hand motions are sometimes distracting.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15F469F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F250F77" w14:textId="77777777" w:rsidR="000F39B5" w:rsidRPr="00062B5F" w:rsidRDefault="000F39B5" w:rsidP="008943BF">
                <w:pPr>
                  <w:pStyle w:val="TableBody"/>
                </w:pPr>
                <w:r w:rsidRPr="00062B5F">
                  <w:t>x 10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BCF0992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17007802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11A54C3" w14:textId="77777777" w:rsidR="000F39B5" w:rsidRPr="00062B5F" w:rsidRDefault="000F39B5" w:rsidP="008943BF">
                <w:pPr>
                  <w:pStyle w:val="TableBody"/>
                </w:pPr>
                <w:r w:rsidRPr="00062B5F">
                  <w:t>Poise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A3283A7" w14:textId="77777777" w:rsidR="000F39B5" w:rsidRPr="00062B5F" w:rsidRDefault="000F39B5" w:rsidP="008943BF">
                <w:pPr>
                  <w:pStyle w:val="TableBody"/>
                </w:pPr>
                <w:r w:rsidRPr="00062B5F">
                  <w:t>Portrays confidence and composure through appropriate body language (stance, posture, facial expressions)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EF143BB" w14:textId="77777777" w:rsidR="000F39B5" w:rsidRPr="00062B5F" w:rsidRDefault="000F39B5" w:rsidP="008943BF">
                <w:pPr>
                  <w:pStyle w:val="TableBody"/>
                </w:pPr>
                <w:r w:rsidRPr="00062B5F">
                  <w:t>Maintains control most of the time; rarely loses composure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8C04144" w14:textId="77777777" w:rsidR="000F39B5" w:rsidRPr="00062B5F" w:rsidRDefault="000F39B5" w:rsidP="008943BF">
                <w:pPr>
                  <w:pStyle w:val="TableBody"/>
                </w:pPr>
                <w:r w:rsidRPr="00062B5F">
                  <w:t>Lacks confidence and composure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294897F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76BA507" w14:textId="77777777" w:rsidR="000F39B5" w:rsidRPr="00062B5F" w:rsidRDefault="000F39B5" w:rsidP="008943BF">
                <w:pPr>
                  <w:pStyle w:val="TableBody"/>
                </w:pPr>
                <w:r w:rsidRPr="00062B5F">
                  <w:t>x 15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7A6D9DB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432751" w14:paraId="4F505734" w14:textId="77777777" w:rsidTr="008943BF">
            <w:trPr>
              <w:trHeight w:val="331"/>
              <w:jc w:val="center"/>
            </w:trPr>
            <w:tc>
              <w:tcPr>
                <w:tcW w:w="10956" w:type="dxa"/>
                <w:gridSpan w:val="7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F1F1F2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808A937" w14:textId="77777777" w:rsidR="000F39B5" w:rsidRPr="00432751" w:rsidRDefault="000F39B5" w:rsidP="008943BF">
                <w:pPr>
                  <w:pStyle w:val="FFABody"/>
                  <w:rPr>
                    <w:rFonts w:ascii="Montserrat" w:hAnsi="Montserrat"/>
                    <w:b/>
                    <w:bCs/>
                  </w:rPr>
                </w:pPr>
                <w:r w:rsidRPr="00432751">
                  <w:rPr>
                    <w:rFonts w:ascii="Montserrat" w:hAnsi="Montserrat"/>
                    <w:b/>
                    <w:bCs/>
                  </w:rPr>
                  <w:t>Response to Questions</w:t>
                </w:r>
              </w:p>
            </w:tc>
          </w:tr>
          <w:tr w:rsidR="000F39B5" w:rsidRPr="00062B5F" w14:paraId="45D1D5FC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582E56E2" w14:textId="77777777" w:rsidR="000F39B5" w:rsidRPr="00062B5F" w:rsidRDefault="000F39B5" w:rsidP="008943BF">
                <w:pPr>
                  <w:pStyle w:val="TableBody"/>
                </w:pPr>
                <w:r w:rsidRPr="00062B5F">
                  <w:t>Response to questions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4C7F2A6" w14:textId="77777777" w:rsidR="000F39B5" w:rsidRPr="00062B5F" w:rsidRDefault="000F39B5" w:rsidP="008943BF">
                <w:pPr>
                  <w:pStyle w:val="TableBody"/>
                </w:pPr>
                <w:r w:rsidRPr="00062B5F">
                  <w:t>Responds with organized thoughts and concise answers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5B475EB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Answers effectively but </w:t>
                </w:r>
                <w:proofErr w:type="gramStart"/>
                <w:r w:rsidRPr="00062B5F">
                  <w:t>has to</w:t>
                </w:r>
                <w:proofErr w:type="gramEnd"/>
                <w:r w:rsidRPr="00062B5F">
                  <w:t xml:space="preserve"> stop and think and sometimes gets off focus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71C60E7" w14:textId="77777777" w:rsidR="000F39B5" w:rsidRPr="00062B5F" w:rsidRDefault="000F39B5" w:rsidP="008943BF">
                <w:pPr>
                  <w:pStyle w:val="TableBody"/>
                </w:pPr>
                <w:r w:rsidRPr="00062B5F">
                  <w:t>Rambles or responds before thinking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6BE8863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6830B38" w14:textId="77777777" w:rsidR="000F39B5" w:rsidRPr="00062B5F" w:rsidRDefault="000F39B5" w:rsidP="008943BF">
                <w:pPr>
                  <w:pStyle w:val="TableBody"/>
                </w:pPr>
                <w:r w:rsidRPr="00062B5F">
                  <w:t>x 20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231F20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C52213D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429E2F72" w14:textId="77777777" w:rsidTr="008943BF">
            <w:trPr>
              <w:trHeight w:val="144"/>
              <w:jc w:val="center"/>
            </w:trPr>
            <w:tc>
              <w:tcPr>
                <w:tcW w:w="1649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shd w:val="clear" w:color="auto" w:fill="D1D2D4"/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E0B0090" w14:textId="77777777" w:rsidR="000F39B5" w:rsidRPr="00062B5F" w:rsidRDefault="000F39B5" w:rsidP="008943BF">
                <w:pPr>
                  <w:pStyle w:val="TableBody"/>
                </w:pPr>
                <w:r w:rsidRPr="00062B5F">
                  <w:t>Knowledge of topic</w:t>
                </w:r>
              </w:p>
            </w:tc>
            <w:tc>
              <w:tcPr>
                <w:tcW w:w="261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272149E3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Answers show a thorough knowledge of the subject and support </w:t>
                </w:r>
                <w:r>
                  <w:t>answers</w:t>
                </w:r>
                <w:r w:rsidRPr="00062B5F">
                  <w:t xml:space="preserve"> with strong evidence.</w:t>
                </w:r>
              </w:p>
            </w:tc>
            <w:tc>
              <w:tcPr>
                <w:tcW w:w="2090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31C5E6F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Answers show some knowledge of the subject but </w:t>
                </w:r>
                <w:r>
                  <w:t>lack</w:t>
                </w:r>
                <w:r w:rsidRPr="00062B5F">
                  <w:t xml:space="preserve"> strong evidence.</w:t>
                </w:r>
              </w:p>
            </w:tc>
            <w:tc>
              <w:tcPr>
                <w:tcW w:w="2232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325FA16A" w14:textId="77777777" w:rsidR="000F39B5" w:rsidRPr="00062B5F" w:rsidRDefault="000F39B5" w:rsidP="008943BF">
                <w:pPr>
                  <w:pStyle w:val="TableBody"/>
                </w:pPr>
                <w:r w:rsidRPr="00062B5F">
                  <w:t xml:space="preserve">Answers show little knowledge of </w:t>
                </w:r>
                <w:r>
                  <w:t xml:space="preserve">the </w:t>
                </w:r>
                <w:r w:rsidRPr="00062B5F">
                  <w:t>subject and lacks evidence.</w:t>
                </w:r>
              </w:p>
            </w:tc>
            <w:tc>
              <w:tcPr>
                <w:tcW w:w="78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9C0383A" w14:textId="77777777" w:rsidR="000F39B5" w:rsidRPr="00062B5F" w:rsidRDefault="000F39B5" w:rsidP="008943BF">
                <w:pPr>
                  <w:pStyle w:val="TableBody"/>
                </w:pPr>
              </w:p>
            </w:tc>
            <w:tc>
              <w:tcPr>
                <w:tcW w:w="861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7E39BEF1" w14:textId="77777777" w:rsidR="000F39B5" w:rsidRPr="00062B5F" w:rsidRDefault="000F39B5" w:rsidP="008943BF">
                <w:pPr>
                  <w:pStyle w:val="TableBody"/>
                </w:pPr>
                <w:r w:rsidRPr="00062B5F">
                  <w:t>x 40</w:t>
                </w:r>
              </w:p>
            </w:tc>
            <w:tc>
              <w:tcPr>
                <w:tcW w:w="733" w:type="dxa"/>
                <w:tcBorders>
                  <w:top w:val="single" w:sz="4" w:space="0" w:color="231F20"/>
                  <w:left w:val="single" w:sz="4" w:space="0" w:color="231F20"/>
                  <w:bottom w:val="single" w:sz="4" w:space="0" w:color="auto"/>
                  <w:right w:val="single" w:sz="4" w:space="0" w:color="231F20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085F1466" w14:textId="77777777" w:rsidR="000F39B5" w:rsidRPr="00062B5F" w:rsidRDefault="000F39B5" w:rsidP="008943BF">
                <w:pPr>
                  <w:pStyle w:val="TableBody"/>
                  <w:rPr>
                    <w:rFonts w:cs="Times New Roman"/>
                    <w:color w:val="auto"/>
                  </w:rPr>
                </w:pPr>
              </w:p>
            </w:tc>
          </w:tr>
          <w:tr w:rsidR="000F39B5" w:rsidRPr="00062B5F" w14:paraId="65CF5006" w14:textId="77777777" w:rsidTr="008943BF">
            <w:trPr>
              <w:trHeight w:val="461"/>
              <w:jc w:val="center"/>
            </w:trPr>
            <w:tc>
              <w:tcPr>
                <w:tcW w:w="1022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498F1090" w14:textId="77777777" w:rsidR="000F39B5" w:rsidRPr="00062B5F" w:rsidRDefault="000F39B5" w:rsidP="008943BF">
                <w:pPr>
                  <w:pStyle w:val="FFASub4"/>
                  <w:jc w:val="right"/>
                </w:pPr>
                <w:r w:rsidRPr="00062B5F">
                  <w:t>TOTAL POINTS EARNED OUT OF 800 POSSIBLE</w:t>
                </w:r>
              </w:p>
            </w:tc>
            <w:tc>
              <w:tcPr>
                <w:tcW w:w="7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top w:w="14" w:type="dxa"/>
                  <w:left w:w="29" w:type="dxa"/>
                  <w:bottom w:w="14" w:type="dxa"/>
                  <w:right w:w="29" w:type="dxa"/>
                </w:tcMar>
                <w:vAlign w:val="center"/>
              </w:tcPr>
              <w:p w14:paraId="107B5096" w14:textId="77777777" w:rsidR="000F39B5" w:rsidRPr="00062B5F" w:rsidRDefault="000F39B5" w:rsidP="008943BF">
                <w:pPr>
                  <w:pStyle w:val="FFASub4"/>
                  <w:jc w:val="right"/>
                  <w:rPr>
                    <w:rFonts w:cs="Times New Roman"/>
                    <w:color w:val="auto"/>
                    <w:sz w:val="16"/>
                    <w:szCs w:val="16"/>
                  </w:rPr>
                </w:pPr>
              </w:p>
            </w:tc>
          </w:tr>
        </w:tbl>
        <w:p w14:paraId="3709D770" w14:textId="5D3DE599" w:rsidR="00CA66C3" w:rsidRPr="00C01959" w:rsidRDefault="00000000" w:rsidP="000F39B5">
          <w:pPr>
            <w:widowControl w:val="0"/>
            <w:suppressAutoHyphens/>
            <w:autoSpaceDE w:val="0"/>
            <w:autoSpaceDN w:val="0"/>
            <w:adjustRightInd w:val="0"/>
            <w:spacing w:before="120" w:line="240" w:lineRule="auto"/>
            <w:textAlignment w:val="center"/>
            <w:rPr>
              <w:bCs/>
            </w:rPr>
          </w:pPr>
        </w:p>
      </w:sdtContent>
    </w:sdt>
    <w:sectPr w:rsidR="00CA66C3" w:rsidRPr="00C01959" w:rsidSect="000F39B5">
      <w:headerReference w:type="default" r:id="rId12"/>
      <w:footerReference w:type="default" r:id="rId13"/>
      <w:pgSz w:w="12240" w:h="15840"/>
      <w:pgMar w:top="720" w:right="720" w:bottom="720" w:left="720" w:header="216" w:footer="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9FEE" w14:textId="77777777" w:rsidR="00F227DE" w:rsidRDefault="00F227DE" w:rsidP="007C45F4">
      <w:r>
        <w:separator/>
      </w:r>
    </w:p>
  </w:endnote>
  <w:endnote w:type="continuationSeparator" w:id="0">
    <w:p w14:paraId="166466D9" w14:textId="77777777" w:rsidR="00F227DE" w:rsidRDefault="00F227DE" w:rsidP="007C4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asiver-Medium">
    <w:altName w:val="Calibri"/>
    <w:panose1 w:val="00000000000000000000"/>
    <w:charset w:val="00"/>
    <w:family w:val="roman"/>
    <w:notTrueType/>
    <w:pitch w:val="default"/>
  </w:font>
  <w:font w:name="Lasiver-Regular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Bold">
    <w:altName w:val="Calibri"/>
    <w:panose1 w:val="00000000000000000000"/>
    <w:charset w:val="00"/>
    <w:family w:val="roman"/>
    <w:notTrueType/>
    <w:pitch w:val="default"/>
  </w:font>
  <w:font w:name="Lasiver-RegularItalic">
    <w:altName w:val="Calibri"/>
    <w:panose1 w:val="00000000000000000000"/>
    <w:charset w:val="00"/>
    <w:family w:val="roman"/>
    <w:notTrueType/>
    <w:pitch w:val="default"/>
  </w:font>
  <w:font w:name="Lasiver-Light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KlinicSlab-Book">
    <w:altName w:val="Calibri"/>
    <w:panose1 w:val="00000000000000000000"/>
    <w:charset w:val="00"/>
    <w:family w:val="roman"/>
    <w:notTrueType/>
    <w:pitch w:val="default"/>
  </w:font>
  <w:font w:name="Lasiver-Thin">
    <w:altName w:val="Calibri"/>
    <w:panose1 w:val="00000000000000000000"/>
    <w:charset w:val="00"/>
    <w:family w:val="roman"/>
    <w:notTrueType/>
    <w:pitch w:val="default"/>
  </w:font>
  <w:font w:name="MyriadPro-Regular">
    <w:altName w:val="Calibri"/>
    <w:panose1 w:val="00000000000000000000"/>
    <w:charset w:val="00"/>
    <w:family w:val="roman"/>
    <w:notTrueType/>
    <w:pitch w:val="default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Bold">
    <w:altName w:val="Calibri"/>
    <w:panose1 w:val="00000000000000000000"/>
    <w:charset w:val="00"/>
    <w:family w:val="roman"/>
    <w:notTrueType/>
    <w:pitch w:val="default"/>
  </w:font>
  <w:font w:name="KlinicSlab-BoldItalic">
    <w:altName w:val="Calibri"/>
    <w:panose1 w:val="00000000000000000000"/>
    <w:charset w:val="00"/>
    <w:family w:val="roman"/>
    <w:notTrueType/>
    <w:pitch w:val="default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Lasiver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asiver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Italic">
    <w:altName w:val="Calibri"/>
    <w:panose1 w:val="00000000000000000000"/>
    <w:charset w:val="00"/>
    <w:family w:val="roman"/>
    <w:notTrueType/>
    <w:pitch w:val="default"/>
  </w:font>
  <w:font w:name="Anton">
    <w:altName w:val="Calibri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6538" w14:textId="4A723A79" w:rsidR="00AA1F6C" w:rsidRPr="006F252E" w:rsidRDefault="00AA1F6C" w:rsidP="00AA1F6C">
    <w:pPr>
      <w:pStyle w:val="Footer"/>
      <w:jc w:val="center"/>
      <w:rPr>
        <w:rFonts w:ascii="Montserrat" w:hAnsi="Montserrat"/>
      </w:rPr>
    </w:pPr>
    <w:r w:rsidRPr="006F252E">
      <w:rPr>
        <w:rFonts w:ascii="Montserrat" w:hAnsi="Montserrat"/>
      </w:rPr>
      <w:t>National FFA Organization | Career and Leadership Development Events</w:t>
    </w:r>
  </w:p>
  <w:p w14:paraId="03554692" w14:textId="5DDC1DF0" w:rsidR="00BF0031" w:rsidRPr="00004ECB" w:rsidRDefault="00BF0031" w:rsidP="00F066E2">
    <w:pPr>
      <w:pStyle w:val="FFAmission"/>
      <w:jc w:val="right"/>
      <w:rPr>
        <w:rFonts w:ascii="Verdana" w:hAnsi="Verdana"/>
        <w:sz w:val="12"/>
      </w:rPr>
    </w:pPr>
  </w:p>
  <w:p w14:paraId="798100F0" w14:textId="77777777" w:rsidR="00BF0031" w:rsidRDefault="00BF0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FCD25" w14:textId="77777777" w:rsidR="00F227DE" w:rsidRDefault="00F227DE" w:rsidP="007C45F4">
      <w:r>
        <w:separator/>
      </w:r>
    </w:p>
  </w:footnote>
  <w:footnote w:type="continuationSeparator" w:id="0">
    <w:p w14:paraId="5043F833" w14:textId="77777777" w:rsidR="00F227DE" w:rsidRDefault="00F227DE" w:rsidP="007C4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0DC00" w14:textId="55C7E65E" w:rsidR="000F39B5" w:rsidRDefault="000F39B5" w:rsidP="000F39B5">
    <w:pPr>
      <w:pStyle w:val="Header"/>
      <w:tabs>
        <w:tab w:val="clear" w:pos="4320"/>
        <w:tab w:val="clear" w:pos="8640"/>
        <w:tab w:val="left" w:pos="5999"/>
      </w:tabs>
    </w:pPr>
    <w:r w:rsidRPr="00624EC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D980F" wp14:editId="001F7795">
              <wp:simplePos x="0" y="0"/>
              <wp:positionH relativeFrom="page">
                <wp:posOffset>7025005</wp:posOffset>
              </wp:positionH>
              <wp:positionV relativeFrom="topMargin">
                <wp:posOffset>182880</wp:posOffset>
              </wp:positionV>
              <wp:extent cx="911860" cy="227478"/>
              <wp:effectExtent l="0" t="0" r="0" b="127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227478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4A839DBF" w14:textId="77777777" w:rsidR="000F39B5" w:rsidRDefault="000F39B5" w:rsidP="000F39B5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DD980F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553.15pt;margin-top:14.4pt;width:71.8pt;height:17.9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" o:allowincell="f" fillcolor="#959695 [1945]" stroked="f">
              <v:textbox inset=",0,,0">
                <w:txbxContent>
                  <w:p w14:paraId="4A839DBF" w14:textId="77777777" w:rsidR="000F39B5" w:rsidRDefault="000F39B5" w:rsidP="000F39B5">
                    <w:pPr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624EC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3B339E" wp14:editId="44381FD9">
              <wp:simplePos x="0" y="0"/>
              <wp:positionH relativeFrom="margin">
                <wp:posOffset>0</wp:posOffset>
              </wp:positionH>
              <wp:positionV relativeFrom="topMargin">
                <wp:posOffset>137160</wp:posOffset>
              </wp:positionV>
              <wp:extent cx="6108700" cy="267921"/>
              <wp:effectExtent l="0" t="0" r="0" b="1841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8700" cy="2679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B7646" w14:textId="77777777" w:rsidR="000F39B5" w:rsidRPr="000F39B5" w:rsidRDefault="000F39B5" w:rsidP="000F39B5">
                          <w:pPr>
                            <w:spacing w:after="0"/>
                            <w:jc w:val="right"/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</w:pPr>
                          <w:r w:rsidRPr="000F39B5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Prepared Public Speaking</w:t>
                          </w:r>
                        </w:p>
                        <w:p w14:paraId="14254CF3" w14:textId="77777777" w:rsidR="000F39B5" w:rsidRPr="000F39B5" w:rsidRDefault="000F39B5" w:rsidP="000F39B5">
                          <w:pPr>
                            <w:jc w:val="right"/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</w:pPr>
                          <w:r w:rsidRPr="000F39B5">
                            <w:rPr>
                              <w:rFonts w:ascii="Montserrat" w:hAnsi="Montserrat"/>
                              <w:noProof/>
                              <w:sz w:val="16"/>
                              <w:szCs w:val="16"/>
                            </w:rPr>
                            <w:t>Revised: February 2023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3B339E" id="Text Box 220" o:spid="_x0000_s1027" type="#_x0000_t202" style="position:absolute;margin-left:0;margin-top:10.8pt;width:481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" o:allowincell="f" filled="f" stroked="f">
              <v:textbox inset=",0,,0">
                <w:txbxContent>
                  <w:p w14:paraId="70EB7646" w14:textId="77777777" w:rsidR="000F39B5" w:rsidRPr="000F39B5" w:rsidRDefault="000F39B5" w:rsidP="000F39B5">
                    <w:pPr>
                      <w:spacing w:after="0"/>
                      <w:jc w:val="right"/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</w:pPr>
                    <w:r w:rsidRPr="000F39B5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Prepared Public Speaking</w:t>
                    </w:r>
                  </w:p>
                  <w:p w14:paraId="14254CF3" w14:textId="77777777" w:rsidR="000F39B5" w:rsidRPr="000F39B5" w:rsidRDefault="000F39B5" w:rsidP="000F39B5">
                    <w:pPr>
                      <w:jc w:val="right"/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</w:pPr>
                    <w:r w:rsidRPr="000F39B5">
                      <w:rPr>
                        <w:rFonts w:ascii="Montserrat" w:hAnsi="Montserrat"/>
                        <w:noProof/>
                        <w:sz w:val="16"/>
                        <w:szCs w:val="16"/>
                      </w:rPr>
                      <w:t>Revised: February 2023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4F93"/>
    <w:multiLevelType w:val="hybridMultilevel"/>
    <w:tmpl w:val="27E61740"/>
    <w:lvl w:ilvl="0" w:tplc="53369918">
      <w:start w:val="1"/>
      <w:numFmt w:val="lowerLetter"/>
      <w:pStyle w:val="CDEabc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3574B75"/>
    <w:multiLevelType w:val="hybridMultilevel"/>
    <w:tmpl w:val="0B66C1B4"/>
    <w:lvl w:ilvl="0" w:tplc="8EF6EDF2">
      <w:start w:val="1"/>
      <w:numFmt w:val="decimal"/>
      <w:pStyle w:val="123bulletsandlis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23F79"/>
    <w:multiLevelType w:val="hybridMultilevel"/>
    <w:tmpl w:val="8A18242E"/>
    <w:lvl w:ilvl="0" w:tplc="18D4EAD4">
      <w:start w:val="1"/>
      <w:numFmt w:val="decimal"/>
      <w:pStyle w:val="CDE123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5B62317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1F3"/>
    <w:multiLevelType w:val="hybridMultilevel"/>
    <w:tmpl w:val="DA9C3554"/>
    <w:lvl w:ilvl="0" w:tplc="B878811E">
      <w:start w:val="1"/>
      <w:numFmt w:val="bullet"/>
      <w:pStyle w:val="CDEPurposesubhead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80D89"/>
    <w:multiLevelType w:val="hybridMultilevel"/>
    <w:tmpl w:val="DEC614A4"/>
    <w:lvl w:ilvl="0" w:tplc="8F2AD42C">
      <w:start w:val="1"/>
      <w:numFmt w:val="bullet"/>
      <w:pStyle w:val="CDE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047D"/>
    <w:multiLevelType w:val="hybridMultilevel"/>
    <w:tmpl w:val="BE987C68"/>
    <w:lvl w:ilvl="0" w:tplc="385221C0">
      <w:start w:val="1"/>
      <w:numFmt w:val="bullet"/>
      <w:pStyle w:val="CDEtablebulletsnoindentcopy2tabletextstyles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76928"/>
    <w:multiLevelType w:val="hybridMultilevel"/>
    <w:tmpl w:val="CF6CF22A"/>
    <w:lvl w:ilvl="0" w:tplc="9214B092">
      <w:start w:val="1"/>
      <w:numFmt w:val="bullet"/>
      <w:pStyle w:val="CDEbulletsboldtocolonbulletsvariou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6258E"/>
    <w:multiLevelType w:val="hybridMultilevel"/>
    <w:tmpl w:val="F240110C"/>
    <w:lvl w:ilvl="0" w:tplc="86F28E36">
      <w:start w:val="1"/>
      <w:numFmt w:val="bullet"/>
      <w:pStyle w:val="CD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922FA"/>
    <w:multiLevelType w:val="hybridMultilevel"/>
    <w:tmpl w:val="A462D81E"/>
    <w:lvl w:ilvl="0" w:tplc="7A50D06C">
      <w:start w:val="1"/>
      <w:numFmt w:val="bullet"/>
      <w:pStyle w:val="bullet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14DF2"/>
    <w:multiLevelType w:val="hybridMultilevel"/>
    <w:tmpl w:val="0C3225DA"/>
    <w:lvl w:ilvl="0" w:tplc="099ACF24">
      <w:start w:val="1"/>
      <w:numFmt w:val="bullet"/>
      <w:pStyle w:val="CDEbullet3bulletsvariou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9573D"/>
    <w:multiLevelType w:val="hybridMultilevel"/>
    <w:tmpl w:val="F2EE4D82"/>
    <w:lvl w:ilvl="0" w:tplc="6554DB26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635D5"/>
    <w:multiLevelType w:val="hybridMultilevel"/>
    <w:tmpl w:val="B2423B16"/>
    <w:lvl w:ilvl="0" w:tplc="77E04D9A">
      <w:start w:val="1"/>
      <w:numFmt w:val="decimal"/>
      <w:pStyle w:val="tablenumberedtabletextstyl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A015D"/>
    <w:multiLevelType w:val="hybridMultilevel"/>
    <w:tmpl w:val="E49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51A6D"/>
    <w:multiLevelType w:val="hybridMultilevel"/>
    <w:tmpl w:val="D0A01F6A"/>
    <w:lvl w:ilvl="0" w:tplc="C04A860A">
      <w:start w:val="1"/>
      <w:numFmt w:val="lowerLetter"/>
      <w:pStyle w:val="abc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87766F"/>
    <w:multiLevelType w:val="hybridMultilevel"/>
    <w:tmpl w:val="A7AE315C"/>
    <w:lvl w:ilvl="0" w:tplc="F1A4A45A">
      <w:start w:val="1"/>
      <w:numFmt w:val="decimal"/>
      <w:pStyle w:val="12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95DDE"/>
    <w:multiLevelType w:val="hybridMultilevel"/>
    <w:tmpl w:val="CFEC1DF0"/>
    <w:lvl w:ilvl="0" w:tplc="D30E5D48">
      <w:start w:val="1"/>
      <w:numFmt w:val="bullet"/>
      <w:pStyle w:val="CDEtabletextwithboxes"/>
      <w:lvlText w:val=""/>
      <w:lvlJc w:val="left"/>
      <w:pPr>
        <w:ind w:left="7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16" w15:restartNumberingAfterBreak="0">
    <w:nsid w:val="57187F62"/>
    <w:multiLevelType w:val="hybridMultilevel"/>
    <w:tmpl w:val="322C2022"/>
    <w:lvl w:ilvl="0" w:tplc="A470C81E">
      <w:start w:val="1"/>
      <w:numFmt w:val="bullet"/>
      <w:pStyle w:val="bullets2cop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886D10"/>
    <w:multiLevelType w:val="hybridMultilevel"/>
    <w:tmpl w:val="BA74AB22"/>
    <w:lvl w:ilvl="0" w:tplc="DAB877BA">
      <w:start w:val="10"/>
      <w:numFmt w:val="decimal"/>
      <w:pStyle w:val="tinynumbered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233AF4"/>
    <w:multiLevelType w:val="hybridMultilevel"/>
    <w:tmpl w:val="7A64EC62"/>
    <w:lvl w:ilvl="0" w:tplc="F322F088">
      <w:start w:val="1"/>
      <w:numFmt w:val="decimal"/>
      <w:pStyle w:val="CDEnumberedlistbulletsvarious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EB2FCE"/>
    <w:multiLevelType w:val="hybridMultilevel"/>
    <w:tmpl w:val="396E85B6"/>
    <w:lvl w:ilvl="0" w:tplc="67B29B7E">
      <w:start w:val="1"/>
      <w:numFmt w:val="bullet"/>
      <w:pStyle w:val="CDEbullets2copy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7BF7"/>
    <w:multiLevelType w:val="hybridMultilevel"/>
    <w:tmpl w:val="7E702D7C"/>
    <w:lvl w:ilvl="0" w:tplc="72767BAA">
      <w:start w:val="1"/>
      <w:numFmt w:val="bullet"/>
      <w:pStyle w:val="CDEtablebulletsnoindenttabletextstyles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81817"/>
    <w:multiLevelType w:val="hybridMultilevel"/>
    <w:tmpl w:val="C21C5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95741"/>
    <w:multiLevelType w:val="hybridMultilevel"/>
    <w:tmpl w:val="4A8A282E"/>
    <w:lvl w:ilvl="0" w:tplc="A71687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E2F03"/>
    <w:multiLevelType w:val="hybridMultilevel"/>
    <w:tmpl w:val="3942F8D4"/>
    <w:lvl w:ilvl="0" w:tplc="76FAEC00">
      <w:start w:val="1"/>
      <w:numFmt w:val="bullet"/>
      <w:pStyle w:val="CDEbullets2bulletsvariou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87C7C"/>
    <w:multiLevelType w:val="hybridMultilevel"/>
    <w:tmpl w:val="00588E50"/>
    <w:lvl w:ilvl="0" w:tplc="B182549A">
      <w:start w:val="1"/>
      <w:numFmt w:val="bullet"/>
      <w:pStyle w:val="CDEbulletsbulletsvariou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41810"/>
    <w:multiLevelType w:val="hybridMultilevel"/>
    <w:tmpl w:val="9AD682DC"/>
    <w:lvl w:ilvl="0" w:tplc="F238D6B2">
      <w:start w:val="1"/>
      <w:numFmt w:val="bullet"/>
      <w:pStyle w:val="CDEtablebulletsnoindentcopytabletextstyles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83273"/>
    <w:multiLevelType w:val="hybridMultilevel"/>
    <w:tmpl w:val="3CC48192"/>
    <w:lvl w:ilvl="0" w:tplc="9B0ED566">
      <w:start w:val="1"/>
      <w:numFmt w:val="bullet"/>
      <w:pStyle w:val="CDEtablebulletstabletextstyles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19790">
    <w:abstractNumId w:val="7"/>
  </w:num>
  <w:num w:numId="2" w16cid:durableId="1991059794">
    <w:abstractNumId w:val="10"/>
  </w:num>
  <w:num w:numId="3" w16cid:durableId="1337077836">
    <w:abstractNumId w:val="14"/>
  </w:num>
  <w:num w:numId="4" w16cid:durableId="1786731145">
    <w:abstractNumId w:val="16"/>
  </w:num>
  <w:num w:numId="5" w16cid:durableId="1627421712">
    <w:abstractNumId w:val="13"/>
  </w:num>
  <w:num w:numId="6" w16cid:durableId="677543602">
    <w:abstractNumId w:val="24"/>
  </w:num>
  <w:num w:numId="7" w16cid:durableId="1015687625">
    <w:abstractNumId w:val="22"/>
  </w:num>
  <w:num w:numId="8" w16cid:durableId="206188675">
    <w:abstractNumId w:val="23"/>
  </w:num>
  <w:num w:numId="9" w16cid:durableId="1689063391">
    <w:abstractNumId w:val="6"/>
  </w:num>
  <w:num w:numId="10" w16cid:durableId="1401175185">
    <w:abstractNumId w:val="25"/>
  </w:num>
  <w:num w:numId="11" w16cid:durableId="187374798">
    <w:abstractNumId w:val="18"/>
  </w:num>
  <w:num w:numId="12" w16cid:durableId="224877855">
    <w:abstractNumId w:val="17"/>
  </w:num>
  <w:num w:numId="13" w16cid:durableId="1750346384">
    <w:abstractNumId w:val="9"/>
  </w:num>
  <w:num w:numId="14" w16cid:durableId="581108203">
    <w:abstractNumId w:val="15"/>
  </w:num>
  <w:num w:numId="15" w16cid:durableId="2128236123">
    <w:abstractNumId w:val="4"/>
  </w:num>
  <w:num w:numId="16" w16cid:durableId="101196624">
    <w:abstractNumId w:val="5"/>
  </w:num>
  <w:num w:numId="17" w16cid:durableId="1978028848">
    <w:abstractNumId w:val="3"/>
  </w:num>
  <w:num w:numId="18" w16cid:durableId="119616457">
    <w:abstractNumId w:val="2"/>
  </w:num>
  <w:num w:numId="19" w16cid:durableId="542014731">
    <w:abstractNumId w:val="0"/>
  </w:num>
  <w:num w:numId="20" w16cid:durableId="1848598871">
    <w:abstractNumId w:val="26"/>
  </w:num>
  <w:num w:numId="21" w16cid:durableId="1724986192">
    <w:abstractNumId w:val="19"/>
  </w:num>
  <w:num w:numId="22" w16cid:durableId="726221514">
    <w:abstractNumId w:val="20"/>
  </w:num>
  <w:num w:numId="23" w16cid:durableId="854223074">
    <w:abstractNumId w:val="1"/>
  </w:num>
  <w:num w:numId="24" w16cid:durableId="895967468">
    <w:abstractNumId w:val="8"/>
  </w:num>
  <w:num w:numId="25" w16cid:durableId="123159417">
    <w:abstractNumId w:val="11"/>
  </w:num>
  <w:num w:numId="26" w16cid:durableId="480463783">
    <w:abstractNumId w:val="23"/>
  </w:num>
  <w:num w:numId="27" w16cid:durableId="509950154">
    <w:abstractNumId w:val="21"/>
  </w:num>
  <w:num w:numId="28" w16cid:durableId="117449521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yMrC0MDMxMza1NDJR0lEKTi0uzszPAykwqgUAUnsveywAAAA="/>
  </w:docVars>
  <w:rsids>
    <w:rsidRoot w:val="00EE4BC6"/>
    <w:rsid w:val="00004ECB"/>
    <w:rsid w:val="000154F6"/>
    <w:rsid w:val="00035700"/>
    <w:rsid w:val="0007627E"/>
    <w:rsid w:val="00086728"/>
    <w:rsid w:val="000966E3"/>
    <w:rsid w:val="000A4C5D"/>
    <w:rsid w:val="000B34C6"/>
    <w:rsid w:val="000B5A3D"/>
    <w:rsid w:val="000E2D24"/>
    <w:rsid w:val="000F21A0"/>
    <w:rsid w:val="000F39B5"/>
    <w:rsid w:val="001179AF"/>
    <w:rsid w:val="0012577B"/>
    <w:rsid w:val="00125EEF"/>
    <w:rsid w:val="001344AB"/>
    <w:rsid w:val="0013651B"/>
    <w:rsid w:val="00140AB7"/>
    <w:rsid w:val="00141926"/>
    <w:rsid w:val="001462D7"/>
    <w:rsid w:val="00152E3A"/>
    <w:rsid w:val="00160A40"/>
    <w:rsid w:val="00163346"/>
    <w:rsid w:val="00197042"/>
    <w:rsid w:val="001C0F4F"/>
    <w:rsid w:val="001E7D18"/>
    <w:rsid w:val="002120A0"/>
    <w:rsid w:val="00262A11"/>
    <w:rsid w:val="00263F04"/>
    <w:rsid w:val="002671EC"/>
    <w:rsid w:val="002752B7"/>
    <w:rsid w:val="002E749D"/>
    <w:rsid w:val="002F4724"/>
    <w:rsid w:val="00307E5E"/>
    <w:rsid w:val="00342C88"/>
    <w:rsid w:val="00350828"/>
    <w:rsid w:val="00365B1B"/>
    <w:rsid w:val="0037030D"/>
    <w:rsid w:val="00372EBA"/>
    <w:rsid w:val="003A1022"/>
    <w:rsid w:val="003B4F84"/>
    <w:rsid w:val="003D0DA2"/>
    <w:rsid w:val="003E776A"/>
    <w:rsid w:val="003F51DD"/>
    <w:rsid w:val="00410F3D"/>
    <w:rsid w:val="004630DF"/>
    <w:rsid w:val="004B18E0"/>
    <w:rsid w:val="005255B2"/>
    <w:rsid w:val="005565D2"/>
    <w:rsid w:val="0057250E"/>
    <w:rsid w:val="005B6149"/>
    <w:rsid w:val="005E2D0A"/>
    <w:rsid w:val="005F5CE7"/>
    <w:rsid w:val="00624EC3"/>
    <w:rsid w:val="00627C15"/>
    <w:rsid w:val="0063681E"/>
    <w:rsid w:val="00645EEA"/>
    <w:rsid w:val="006C2BFC"/>
    <w:rsid w:val="006C6C8A"/>
    <w:rsid w:val="006F252E"/>
    <w:rsid w:val="006F3C53"/>
    <w:rsid w:val="00702663"/>
    <w:rsid w:val="00704945"/>
    <w:rsid w:val="00707FE4"/>
    <w:rsid w:val="00733D18"/>
    <w:rsid w:val="007C45F4"/>
    <w:rsid w:val="007F0E32"/>
    <w:rsid w:val="00803FFE"/>
    <w:rsid w:val="00821C75"/>
    <w:rsid w:val="00824386"/>
    <w:rsid w:val="00851B24"/>
    <w:rsid w:val="00854F41"/>
    <w:rsid w:val="00863C91"/>
    <w:rsid w:val="00871AE8"/>
    <w:rsid w:val="008A4C66"/>
    <w:rsid w:val="008F4D7B"/>
    <w:rsid w:val="00904FA2"/>
    <w:rsid w:val="00923A29"/>
    <w:rsid w:val="0094296C"/>
    <w:rsid w:val="0094542B"/>
    <w:rsid w:val="00975E26"/>
    <w:rsid w:val="009B173A"/>
    <w:rsid w:val="009B1E07"/>
    <w:rsid w:val="009E273D"/>
    <w:rsid w:val="009E713C"/>
    <w:rsid w:val="00A221F0"/>
    <w:rsid w:val="00A2586A"/>
    <w:rsid w:val="00A42775"/>
    <w:rsid w:val="00A77DFE"/>
    <w:rsid w:val="00A91C55"/>
    <w:rsid w:val="00A9503C"/>
    <w:rsid w:val="00AA1547"/>
    <w:rsid w:val="00AA1F6C"/>
    <w:rsid w:val="00AA4877"/>
    <w:rsid w:val="00AB32EF"/>
    <w:rsid w:val="00AB44BC"/>
    <w:rsid w:val="00AC0010"/>
    <w:rsid w:val="00AC148F"/>
    <w:rsid w:val="00AC5521"/>
    <w:rsid w:val="00AE0C88"/>
    <w:rsid w:val="00AE5E98"/>
    <w:rsid w:val="00AF4770"/>
    <w:rsid w:val="00B341CE"/>
    <w:rsid w:val="00B35D85"/>
    <w:rsid w:val="00B8604D"/>
    <w:rsid w:val="00B91118"/>
    <w:rsid w:val="00BA4CC1"/>
    <w:rsid w:val="00BB121B"/>
    <w:rsid w:val="00BB4A87"/>
    <w:rsid w:val="00BB640D"/>
    <w:rsid w:val="00BC1B16"/>
    <w:rsid w:val="00BC4F28"/>
    <w:rsid w:val="00BE6D49"/>
    <w:rsid w:val="00BF0031"/>
    <w:rsid w:val="00C00FA1"/>
    <w:rsid w:val="00C01959"/>
    <w:rsid w:val="00C03987"/>
    <w:rsid w:val="00C126BA"/>
    <w:rsid w:val="00C3317E"/>
    <w:rsid w:val="00C41EFE"/>
    <w:rsid w:val="00C42376"/>
    <w:rsid w:val="00C53CBD"/>
    <w:rsid w:val="00C55F40"/>
    <w:rsid w:val="00C71536"/>
    <w:rsid w:val="00C8427F"/>
    <w:rsid w:val="00C96E2F"/>
    <w:rsid w:val="00CA2B3C"/>
    <w:rsid w:val="00CA66C3"/>
    <w:rsid w:val="00CD4EE6"/>
    <w:rsid w:val="00CD5C3E"/>
    <w:rsid w:val="00CD6640"/>
    <w:rsid w:val="00CF0D66"/>
    <w:rsid w:val="00CF1E89"/>
    <w:rsid w:val="00CF4344"/>
    <w:rsid w:val="00D00ABB"/>
    <w:rsid w:val="00D01932"/>
    <w:rsid w:val="00D212D3"/>
    <w:rsid w:val="00D27C7B"/>
    <w:rsid w:val="00D3192A"/>
    <w:rsid w:val="00D33826"/>
    <w:rsid w:val="00D66BD3"/>
    <w:rsid w:val="00D86EA6"/>
    <w:rsid w:val="00DB46D2"/>
    <w:rsid w:val="00DD46CE"/>
    <w:rsid w:val="00DD6AD8"/>
    <w:rsid w:val="00DE4729"/>
    <w:rsid w:val="00DE6B71"/>
    <w:rsid w:val="00DF32C3"/>
    <w:rsid w:val="00E11574"/>
    <w:rsid w:val="00E62367"/>
    <w:rsid w:val="00E67121"/>
    <w:rsid w:val="00E95717"/>
    <w:rsid w:val="00EB5555"/>
    <w:rsid w:val="00EC2FD6"/>
    <w:rsid w:val="00EC49BA"/>
    <w:rsid w:val="00EC6747"/>
    <w:rsid w:val="00ED32F0"/>
    <w:rsid w:val="00EE1555"/>
    <w:rsid w:val="00EE3553"/>
    <w:rsid w:val="00EE4BC6"/>
    <w:rsid w:val="00F0095E"/>
    <w:rsid w:val="00F066E2"/>
    <w:rsid w:val="00F227DE"/>
    <w:rsid w:val="00F257B2"/>
    <w:rsid w:val="00F26695"/>
    <w:rsid w:val="00F42CE4"/>
    <w:rsid w:val="00F6643E"/>
    <w:rsid w:val="00F71FAA"/>
    <w:rsid w:val="00F73BC9"/>
    <w:rsid w:val="00F82A69"/>
    <w:rsid w:val="00FA10F8"/>
    <w:rsid w:val="00FA3848"/>
    <w:rsid w:val="00FD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CA62F5"/>
  <w14:defaultImageDpi w14:val="330"/>
  <w15:docId w15:val="{F582F4AC-7EF9-4B2F-8AD2-45EFAE35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959"/>
  </w:style>
  <w:style w:type="paragraph" w:styleId="Heading1">
    <w:name w:val="heading 1"/>
    <w:aliases w:val="Heading 1 - FFA"/>
    <w:basedOn w:val="Normal"/>
    <w:next w:val="Normal"/>
    <w:link w:val="Heading1Char"/>
    <w:uiPriority w:val="9"/>
    <w:qFormat/>
    <w:rsid w:val="00624EC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003871" w:themeColor="accent1" w:themeShade="BF"/>
      <w:sz w:val="32"/>
      <w:szCs w:val="32"/>
    </w:rPr>
  </w:style>
  <w:style w:type="paragraph" w:styleId="Heading2">
    <w:name w:val="heading 2"/>
    <w:aliases w:val="Heading 2 - FFA"/>
    <w:basedOn w:val="Normal"/>
    <w:next w:val="Normal"/>
    <w:link w:val="Heading2Char"/>
    <w:uiPriority w:val="9"/>
    <w:unhideWhenUsed/>
    <w:qFormat/>
    <w:rsid w:val="00624EC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0078F1" w:themeColor="text1" w:themeTint="BF"/>
      <w:sz w:val="28"/>
      <w:szCs w:val="28"/>
    </w:rPr>
  </w:style>
  <w:style w:type="paragraph" w:styleId="Heading3">
    <w:name w:val="heading 3"/>
    <w:aliases w:val="Heading 3 - FFA"/>
    <w:basedOn w:val="Normal"/>
    <w:next w:val="Normal"/>
    <w:link w:val="Heading3Char"/>
    <w:uiPriority w:val="9"/>
    <w:unhideWhenUsed/>
    <w:qFormat/>
    <w:rsid w:val="00624EC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aliases w:val="Heading 4 - FFA"/>
    <w:basedOn w:val="Normal"/>
    <w:next w:val="Normal"/>
    <w:link w:val="Heading4Char"/>
    <w:uiPriority w:val="9"/>
    <w:unhideWhenUsed/>
    <w:qFormat/>
    <w:rsid w:val="00624E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aliases w:val="Heading 5 - FFA"/>
    <w:basedOn w:val="Normal"/>
    <w:next w:val="Normal"/>
    <w:link w:val="Heading5Char"/>
    <w:uiPriority w:val="9"/>
    <w:unhideWhenUsed/>
    <w:qFormat/>
    <w:rsid w:val="00624E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4E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4EC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54B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4EC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4EC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DEinfosigs">
    <w:name w:val="CDE info/sigs"/>
    <w:basedOn w:val="CDEBodytext"/>
    <w:autoRedefine/>
    <w:uiPriority w:val="99"/>
    <w:rsid w:val="002671EC"/>
    <w:pPr>
      <w:tabs>
        <w:tab w:val="right" w:pos="3940"/>
        <w:tab w:val="left" w:pos="5660"/>
        <w:tab w:val="right" w:leader="underscore" w:pos="10900"/>
      </w:tabs>
      <w:spacing w:line="240" w:lineRule="atLeast"/>
    </w:pPr>
    <w:rPr>
      <w:rFonts w:ascii="Lasiver-Medium" w:hAnsi="Lasiver-Medium" w:cs="Lasiver-Medium"/>
      <w:caps/>
      <w:sz w:val="14"/>
      <w:szCs w:val="14"/>
    </w:rPr>
  </w:style>
  <w:style w:type="paragraph" w:customStyle="1" w:styleId="CDEbullets">
    <w:name w:val="CDE bullets"/>
    <w:basedOn w:val="CDEBodytext"/>
    <w:autoRedefine/>
    <w:uiPriority w:val="99"/>
    <w:rsid w:val="002671EC"/>
    <w:pPr>
      <w:numPr>
        <w:numId w:val="1"/>
      </w:numPr>
      <w:tabs>
        <w:tab w:val="left" w:pos="540"/>
      </w:tabs>
      <w:spacing w:after="90"/>
    </w:pPr>
  </w:style>
  <w:style w:type="paragraph" w:customStyle="1" w:styleId="CDEHeading4">
    <w:name w:val="CDE Heading 4"/>
    <w:basedOn w:val="Normal"/>
    <w:next w:val="Normal"/>
    <w:autoRedefine/>
    <w:uiPriority w:val="99"/>
    <w:rsid w:val="002671EC"/>
    <w:pPr>
      <w:keepNext/>
      <w:widowControl w:val="0"/>
      <w:suppressAutoHyphens/>
      <w:autoSpaceDE w:val="0"/>
      <w:autoSpaceDN w:val="0"/>
      <w:adjustRightInd w:val="0"/>
      <w:spacing w:before="450" w:after="180" w:line="200" w:lineRule="atLeast"/>
      <w:ind w:firstLine="8"/>
      <w:textAlignment w:val="center"/>
    </w:pPr>
    <w:rPr>
      <w:rFonts w:ascii="Lasiver-Bold" w:eastAsia="Times New Roman" w:hAnsi="Lasiver-Bold" w:cs="Lasiver-Bold"/>
      <w:b/>
      <w:bCs/>
      <w:caps/>
    </w:rPr>
  </w:style>
  <w:style w:type="paragraph" w:customStyle="1" w:styleId="CDEbodybeforebulletsbulletsvarious">
    <w:name w:val="CDE body before bullets (bullets various)"/>
    <w:basedOn w:val="CDEBodytext"/>
    <w:autoRedefine/>
    <w:uiPriority w:val="99"/>
    <w:rsid w:val="002671EC"/>
    <w:pPr>
      <w:spacing w:after="90"/>
    </w:pPr>
  </w:style>
  <w:style w:type="paragraph" w:customStyle="1" w:styleId="CDEBodytext">
    <w:name w:val="CDE Body text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CDEfirstparaundersectiontitleorpuropseital">
    <w:name w:val="CDE first para under section title or puropse ital"/>
    <w:basedOn w:val="CDEBodytext"/>
    <w:autoRedefine/>
    <w:uiPriority w:val="99"/>
    <w:rsid w:val="000B34C6"/>
    <w:pPr>
      <w:spacing w:after="240" w:line="360" w:lineRule="atLeast"/>
      <w:ind w:firstLine="0"/>
    </w:pPr>
    <w:rPr>
      <w:rFonts w:ascii="Calibri" w:hAnsi="Calibri" w:cs="Lasiver-RegularItalic"/>
      <w:i/>
      <w:iCs/>
      <w:sz w:val="20"/>
    </w:rPr>
  </w:style>
  <w:style w:type="character" w:customStyle="1" w:styleId="CDElavmed">
    <w:name w:val="CDE lav med"/>
    <w:uiPriority w:val="99"/>
    <w:rsid w:val="002671EC"/>
    <w:rPr>
      <w:rFonts w:ascii="Calibri" w:hAnsi="Calibri" w:cs="Lasiver-Medium"/>
      <w:b/>
      <w:i w:val="0"/>
      <w:color w:val="808080"/>
    </w:rPr>
  </w:style>
  <w:style w:type="paragraph" w:customStyle="1" w:styleId="CDEheaderlightbluebluetextScorecards">
    <w:name w:val="CDE header light blue blue text (Scorecards)"/>
    <w:basedOn w:val="Normal"/>
    <w:autoRedefine/>
    <w:uiPriority w:val="99"/>
    <w:rsid w:val="002671EC"/>
    <w:pPr>
      <w:suppressAutoHyphens/>
      <w:spacing w:after="90" w:line="230" w:lineRule="atLeast"/>
      <w:jc w:val="center"/>
    </w:pPr>
    <w:rPr>
      <w:rFonts w:eastAsia="Times New Roman" w:cs="Lasiver-Medium"/>
      <w:b/>
      <w:color w:val="004C97"/>
      <w:szCs w:val="18"/>
      <w:u w:color="000000"/>
    </w:rPr>
  </w:style>
  <w:style w:type="character" w:customStyle="1" w:styleId="Heading2Char">
    <w:name w:val="Heading 2 Char"/>
    <w:aliases w:val="Heading 2 - FFA Char"/>
    <w:basedOn w:val="DefaultParagraphFont"/>
    <w:link w:val="Heading2"/>
    <w:uiPriority w:val="9"/>
    <w:rsid w:val="00624EC3"/>
    <w:rPr>
      <w:rFonts w:asciiTheme="majorHAnsi" w:eastAsiaTheme="majorEastAsia" w:hAnsiTheme="majorHAnsi" w:cstheme="majorBidi"/>
      <w:color w:val="0078F1" w:themeColor="text1" w:themeTint="BF"/>
      <w:sz w:val="28"/>
      <w:szCs w:val="28"/>
    </w:rPr>
  </w:style>
  <w:style w:type="paragraph" w:customStyle="1" w:styleId="tocsectiontitle">
    <w:name w:val="toc section title"/>
    <w:basedOn w:val="Normal"/>
    <w:uiPriority w:val="99"/>
    <w:rsid w:val="002671EC"/>
    <w:pPr>
      <w:widowControl w:val="0"/>
      <w:tabs>
        <w:tab w:val="left" w:pos="540"/>
        <w:tab w:val="right" w:leader="dot" w:pos="5280"/>
      </w:tabs>
      <w:suppressAutoHyphens/>
      <w:autoSpaceDE w:val="0"/>
      <w:autoSpaceDN w:val="0"/>
      <w:adjustRightInd w:val="0"/>
      <w:spacing w:before="360" w:line="240" w:lineRule="atLeast"/>
      <w:textAlignment w:val="center"/>
    </w:pPr>
    <w:rPr>
      <w:rFonts w:eastAsia="Times New Roman" w:cs="Lasiver-Light"/>
      <w:b/>
      <w:caps/>
      <w:color w:val="004C97"/>
    </w:rPr>
  </w:style>
  <w:style w:type="paragraph" w:customStyle="1" w:styleId="tableofcontentschapter">
    <w:name w:val="table of contents chapter"/>
    <w:basedOn w:val="tocsectiontitle"/>
    <w:uiPriority w:val="99"/>
    <w:rsid w:val="002671EC"/>
    <w:pPr>
      <w:spacing w:before="180" w:line="220" w:lineRule="atLeast"/>
    </w:pPr>
    <w:rPr>
      <w:caps w:val="0"/>
      <w:color w:val="808080"/>
    </w:rPr>
  </w:style>
  <w:style w:type="paragraph" w:customStyle="1" w:styleId="tableofcontents">
    <w:name w:val="table of contents"/>
    <w:basedOn w:val="tocsectiontitle"/>
    <w:uiPriority w:val="99"/>
    <w:rsid w:val="002671EC"/>
    <w:pPr>
      <w:spacing w:before="120" w:line="220" w:lineRule="atLeast"/>
      <w:ind w:left="180"/>
    </w:pPr>
    <w:rPr>
      <w:rFonts w:cs="Lasiver-Regular"/>
      <w:b w:val="0"/>
      <w:caps w:val="0"/>
      <w:color w:val="808080"/>
      <w:szCs w:val="18"/>
    </w:rPr>
  </w:style>
  <w:style w:type="paragraph" w:customStyle="1" w:styleId="tocsubs">
    <w:name w:val="toc subs"/>
    <w:basedOn w:val="tableofcontents"/>
    <w:next w:val="Normal"/>
    <w:uiPriority w:val="99"/>
    <w:rsid w:val="002671EC"/>
    <w:pPr>
      <w:keepNext/>
      <w:keepLines/>
      <w:ind w:left="360"/>
    </w:pPr>
  </w:style>
  <w:style w:type="character" w:customStyle="1" w:styleId="CommentReference1">
    <w:name w:val="Comment Reference1"/>
    <w:uiPriority w:val="99"/>
    <w:rsid w:val="002671EC"/>
    <w:rPr>
      <w:w w:val="1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71EC"/>
    <w:rPr>
      <w:rFonts w:ascii="Tahoma" w:eastAsia="MS Mincho" w:hAnsi="Tahoma" w:cs="Tahoma"/>
      <w:sz w:val="16"/>
      <w:szCs w:val="16"/>
      <w:lang w:eastAsia="ja-JP"/>
    </w:rPr>
  </w:style>
  <w:style w:type="paragraph" w:customStyle="1" w:styleId="FFAmissionheads">
    <w:name w:val="FFA mission heads"/>
    <w:basedOn w:val="Normal"/>
    <w:rsid w:val="002671EC"/>
    <w:pPr>
      <w:widowControl w:val="0"/>
      <w:autoSpaceDE w:val="0"/>
      <w:autoSpaceDN w:val="0"/>
      <w:adjustRightInd w:val="0"/>
      <w:spacing w:before="72" w:line="288" w:lineRule="auto"/>
      <w:jc w:val="both"/>
      <w:textAlignment w:val="center"/>
    </w:pPr>
    <w:rPr>
      <w:rFonts w:eastAsia="Times New Roman" w:cs="KlinicSlab-Book"/>
      <w:caps/>
      <w:spacing w:val="3"/>
      <w:sz w:val="14"/>
      <w:szCs w:val="14"/>
    </w:rPr>
  </w:style>
  <w:style w:type="paragraph" w:customStyle="1" w:styleId="firstparaitalcopy">
    <w:name w:val="first para ital copy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360" w:line="360" w:lineRule="atLeast"/>
      <w:ind w:firstLine="8"/>
      <w:textAlignment w:val="center"/>
    </w:pPr>
    <w:rPr>
      <w:rFonts w:eastAsia="Times New Roman" w:cs="Lasiver-RegularItalic"/>
      <w:i/>
      <w:iCs/>
      <w:szCs w:val="22"/>
    </w:rPr>
  </w:style>
  <w:style w:type="paragraph" w:customStyle="1" w:styleId="FFAmission">
    <w:name w:val="FFA mission"/>
    <w:basedOn w:val="Normal"/>
    <w:qFormat/>
    <w:rsid w:val="002671EC"/>
    <w:pPr>
      <w:widowControl w:val="0"/>
      <w:autoSpaceDE w:val="0"/>
      <w:autoSpaceDN w:val="0"/>
      <w:adjustRightInd w:val="0"/>
      <w:jc w:val="both"/>
      <w:textAlignment w:val="center"/>
    </w:pPr>
    <w:rPr>
      <w:rFonts w:eastAsia="Times New Roman" w:cs="Lasiver-Thin"/>
      <w:spacing w:val="-3"/>
      <w:sz w:val="14"/>
      <w:szCs w:val="14"/>
    </w:rPr>
  </w:style>
  <w:style w:type="paragraph" w:customStyle="1" w:styleId="BodyText1">
    <w:name w:val="Body Text1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eastAsia="Times New Roman" w:cs="Lasiver-Regular"/>
      <w:szCs w:val="19"/>
    </w:rPr>
  </w:style>
  <w:style w:type="paragraph" w:customStyle="1" w:styleId="SectionHeadblue">
    <w:name w:val="Section Head blue"/>
    <w:basedOn w:val="Heading2"/>
    <w:uiPriority w:val="99"/>
    <w:rsid w:val="002671EC"/>
    <w:pPr>
      <w:spacing w:after="270" w:line="440" w:lineRule="atLeast"/>
      <w:outlineLvl w:val="9"/>
    </w:pPr>
    <w:rPr>
      <w:caps/>
      <w:spacing w:val="5"/>
      <w:sz w:val="52"/>
      <w:szCs w:val="52"/>
    </w:rPr>
  </w:style>
  <w:style w:type="paragraph" w:customStyle="1" w:styleId="firstparaundersectiontitle">
    <w:name w:val="first para under section title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360" w:line="320" w:lineRule="atLeast"/>
      <w:ind w:firstLine="8"/>
      <w:textAlignment w:val="center"/>
    </w:pPr>
    <w:rPr>
      <w:rFonts w:eastAsia="Times New Roman" w:cs="Lasiver-RegularItalic"/>
      <w:i/>
      <w:iCs/>
      <w:szCs w:val="19"/>
    </w:rPr>
  </w:style>
  <w:style w:type="character" w:customStyle="1" w:styleId="Hyperlink1">
    <w:name w:val="Hyperlink1"/>
    <w:uiPriority w:val="99"/>
    <w:rsid w:val="002671EC"/>
    <w:rPr>
      <w:rFonts w:ascii="Calibri" w:hAnsi="Calibri" w:cs="Lasiver-RegularItalic"/>
      <w:b w:val="0"/>
      <w:i/>
      <w:iCs/>
      <w:color w:val="004C97"/>
    </w:rPr>
  </w:style>
  <w:style w:type="paragraph" w:customStyle="1" w:styleId="smallerbooktext">
    <w:name w:val="smaller book text"/>
    <w:basedOn w:val="BodyText1"/>
    <w:uiPriority w:val="99"/>
    <w:rsid w:val="002671EC"/>
    <w:rPr>
      <w:rFonts w:eastAsia="MS PGothic" w:cs="KlinicSlab-Book"/>
      <w:color w:val="004C97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671E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671EC"/>
    <w:rPr>
      <w:rFonts w:ascii="Calibri" w:eastAsia="MS Mincho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671E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671EC"/>
    <w:rPr>
      <w:rFonts w:ascii="Calibri" w:eastAsia="MS Mincho" w:hAnsi="Calibri" w:cs="Times New Roman"/>
      <w:lang w:eastAsia="ja-JP"/>
    </w:rPr>
  </w:style>
  <w:style w:type="paragraph" w:customStyle="1" w:styleId="BasicParagraph">
    <w:name w:val="[Basic Paragraph]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MyriadPro-Regular" w:hAnsi="MyriadPro-Regular" w:cs="MyriadPro-Regular"/>
      <w:color w:val="000000"/>
      <w:sz w:val="22"/>
      <w:szCs w:val="22"/>
    </w:rPr>
  </w:style>
  <w:style w:type="character" w:styleId="PageNumber">
    <w:name w:val="page number"/>
    <w:uiPriority w:val="99"/>
    <w:semiHidden/>
    <w:unhideWhenUsed/>
    <w:rsid w:val="002671EC"/>
  </w:style>
  <w:style w:type="paragraph" w:customStyle="1" w:styleId="Header1">
    <w:name w:val="Header1"/>
    <w:basedOn w:val="BasicParagraph"/>
    <w:autoRedefine/>
    <w:rsid w:val="002671EC"/>
    <w:pPr>
      <w:jc w:val="right"/>
    </w:pPr>
    <w:rPr>
      <w:rFonts w:ascii="Calibri" w:hAnsi="Calibri" w:cs="KlinicSlab-Medium"/>
      <w:b/>
      <w:caps/>
      <w:color w:val="DA291C"/>
      <w:sz w:val="16"/>
      <w:szCs w:val="16"/>
    </w:rPr>
  </w:style>
  <w:style w:type="character" w:customStyle="1" w:styleId="Heading3Char">
    <w:name w:val="Heading 3 Char"/>
    <w:aliases w:val="Heading 3 - FFA Char"/>
    <w:basedOn w:val="DefaultParagraphFont"/>
    <w:link w:val="Heading3"/>
    <w:uiPriority w:val="9"/>
    <w:rsid w:val="00624EC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customStyle="1" w:styleId="Subheadredcaps">
    <w:name w:val="Subhead red caps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540" w:after="180" w:line="280" w:lineRule="atLeast"/>
      <w:textAlignment w:val="center"/>
    </w:pPr>
    <w:rPr>
      <w:rFonts w:eastAsia="Times New Roman" w:cs="KlinicSlab-Bold"/>
      <w:b/>
      <w:bCs/>
      <w:caps/>
      <w:color w:val="DA291C"/>
      <w:sz w:val="28"/>
      <w:szCs w:val="28"/>
    </w:rPr>
  </w:style>
  <w:style w:type="paragraph" w:customStyle="1" w:styleId="purpose">
    <w:name w:val="purpose"/>
    <w:basedOn w:val="Subheadredcaps"/>
    <w:uiPriority w:val="99"/>
    <w:rsid w:val="002671EC"/>
    <w:pPr>
      <w:spacing w:line="340" w:lineRule="atLeast"/>
    </w:pPr>
    <w:rPr>
      <w:rFonts w:cs="KlinicSlab-BoldItalic"/>
      <w:i/>
      <w:iCs/>
      <w:caps w:val="0"/>
      <w:sz w:val="32"/>
      <w:szCs w:val="32"/>
    </w:rPr>
  </w:style>
  <w:style w:type="paragraph" w:customStyle="1" w:styleId="Bodybeforebullets">
    <w:name w:val="Body before bullets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</w:rPr>
  </w:style>
  <w:style w:type="paragraph" w:customStyle="1" w:styleId="bullets">
    <w:name w:val="bullets"/>
    <w:basedOn w:val="BodyText1"/>
    <w:uiPriority w:val="99"/>
    <w:rsid w:val="002671EC"/>
    <w:pPr>
      <w:numPr>
        <w:numId w:val="2"/>
      </w:numPr>
      <w:tabs>
        <w:tab w:val="left" w:pos="540"/>
      </w:tabs>
      <w:spacing w:after="90"/>
    </w:pPr>
  </w:style>
  <w:style w:type="paragraph" w:customStyle="1" w:styleId="Examples">
    <w:name w:val="Examples:"/>
    <w:basedOn w:val="Bodybeforebullets"/>
    <w:uiPriority w:val="99"/>
    <w:rsid w:val="002671EC"/>
    <w:pPr>
      <w:spacing w:line="220" w:lineRule="atLeast"/>
    </w:pPr>
  </w:style>
  <w:style w:type="paragraph" w:customStyle="1" w:styleId="bulletslast">
    <w:name w:val="bullets last"/>
    <w:basedOn w:val="bullets"/>
    <w:uiPriority w:val="99"/>
    <w:rsid w:val="002671EC"/>
    <w:pPr>
      <w:spacing w:after="270"/>
    </w:pPr>
  </w:style>
  <w:style w:type="paragraph" w:customStyle="1" w:styleId="NoParagraphStyle">
    <w:name w:val="[No Paragraph Style]"/>
    <w:rsid w:val="002671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eastAsia="Times New Roman" w:hAnsi="Calibri" w:cs="MinionPro-Regular"/>
      <w:color w:val="000000"/>
    </w:rPr>
  </w:style>
  <w:style w:type="paragraph" w:customStyle="1" w:styleId="123">
    <w:name w:val="1. 2. 3."/>
    <w:basedOn w:val="Normal"/>
    <w:uiPriority w:val="99"/>
    <w:rsid w:val="002671EC"/>
    <w:pPr>
      <w:widowControl w:val="0"/>
      <w:numPr>
        <w:numId w:val="3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  <w:u w:color="000000"/>
    </w:rPr>
  </w:style>
  <w:style w:type="paragraph" w:customStyle="1" w:styleId="bullets2copy">
    <w:name w:val="bullets 2 copy"/>
    <w:basedOn w:val="BodyText1"/>
    <w:uiPriority w:val="99"/>
    <w:rsid w:val="002671EC"/>
    <w:pPr>
      <w:numPr>
        <w:numId w:val="4"/>
      </w:numPr>
      <w:spacing w:after="90"/>
    </w:pPr>
  </w:style>
  <w:style w:type="paragraph" w:customStyle="1" w:styleId="subsfortabletabletextstyles">
    <w:name w:val="subs for table (table text styles)"/>
    <w:basedOn w:val="Normal"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eastAsia="Times New Roman" w:cs="KlinicSlab-Bold"/>
      <w:b/>
      <w:bCs/>
      <w:caps/>
      <w:color w:val="004C97"/>
      <w:sz w:val="26"/>
      <w:u w:color="000000"/>
    </w:rPr>
  </w:style>
  <w:style w:type="paragraph" w:customStyle="1" w:styleId="tableheadtabletextstyles">
    <w:name w:val="table head (table text styles)"/>
    <w:basedOn w:val="subsfortabletabletextstyles"/>
    <w:uiPriority w:val="99"/>
    <w:rsid w:val="002671EC"/>
    <w:rPr>
      <w:caps w:val="0"/>
      <w:color w:val="FFFFFF"/>
      <w:szCs w:val="26"/>
    </w:rPr>
  </w:style>
  <w:style w:type="paragraph" w:customStyle="1" w:styleId="bodyfortabletabletextstyles">
    <w:name w:val="body for table (table text styles)"/>
    <w:basedOn w:val="Normal"/>
    <w:uiPriority w:val="99"/>
    <w:rsid w:val="002671EC"/>
    <w:pPr>
      <w:keepLines/>
      <w:widowControl w:val="0"/>
      <w:suppressAutoHyphens/>
      <w:autoSpaceDE w:val="0"/>
      <w:autoSpaceDN w:val="0"/>
      <w:adjustRightInd w:val="0"/>
      <w:spacing w:after="90" w:line="230" w:lineRule="atLeast"/>
      <w:ind w:firstLine="14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tablebulletstabletextstyles">
    <w:name w:val="table bullets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left="360" w:hanging="360"/>
      <w:textAlignment w:val="center"/>
    </w:pPr>
    <w:rPr>
      <w:rFonts w:eastAsia="Times New Roman" w:cs="Lasiver-Regular"/>
      <w:sz w:val="19"/>
      <w:szCs w:val="18"/>
      <w:u w:color="000000"/>
    </w:rPr>
  </w:style>
  <w:style w:type="character" w:styleId="Strong">
    <w:name w:val="Strong"/>
    <w:aliases w:val="FFA Sub3"/>
    <w:basedOn w:val="DefaultParagraphFont"/>
    <w:uiPriority w:val="22"/>
    <w:qFormat/>
    <w:rsid w:val="00624EC3"/>
    <w:rPr>
      <w:b/>
      <w:bCs/>
    </w:rPr>
  </w:style>
  <w:style w:type="character" w:customStyle="1" w:styleId="LAVREG9pt">
    <w:name w:val="LAV REG 9 pt"/>
    <w:uiPriority w:val="99"/>
    <w:rsid w:val="002671EC"/>
    <w:rPr>
      <w:rFonts w:ascii="Calibri" w:hAnsi="Calibri" w:cs="Lasiver-Regular"/>
      <w:b/>
      <w:i w:val="0"/>
      <w:color w:val="808080"/>
      <w:sz w:val="18"/>
      <w:szCs w:val="18"/>
    </w:rPr>
  </w:style>
  <w:style w:type="paragraph" w:customStyle="1" w:styleId="abc">
    <w:name w:val="abc"/>
    <w:basedOn w:val="Normal"/>
    <w:uiPriority w:val="99"/>
    <w:rsid w:val="002671EC"/>
    <w:pPr>
      <w:widowControl w:val="0"/>
      <w:numPr>
        <w:numId w:val="5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</w:rPr>
  </w:style>
  <w:style w:type="character" w:customStyle="1" w:styleId="lavmed">
    <w:name w:val="lav med"/>
    <w:uiPriority w:val="99"/>
    <w:rsid w:val="002671EC"/>
    <w:rPr>
      <w:rFonts w:ascii="Calibri" w:hAnsi="Calibri" w:cs="Lasiver-Medium"/>
      <w:b/>
      <w:i w:val="0"/>
      <w:color w:val="808080"/>
    </w:rPr>
  </w:style>
  <w:style w:type="paragraph" w:customStyle="1" w:styleId="tabletexttabletextstyles">
    <w:name w:val="table text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Scorecardtitle">
    <w:name w:val="Scorecard titl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footnotestabletextstyles">
    <w:name w:val="footnotes (table text styles)"/>
    <w:basedOn w:val="tabletexttabletextstyles"/>
    <w:uiPriority w:val="99"/>
    <w:rsid w:val="002671EC"/>
    <w:pPr>
      <w:spacing w:line="200" w:lineRule="atLeast"/>
    </w:pPr>
    <w:rPr>
      <w:rFonts w:ascii="Lasiver-RegularItalic" w:hAnsi="Lasiver-RegularItalic" w:cs="Lasiver-RegularItalic"/>
      <w:i/>
      <w:iCs/>
      <w:sz w:val="16"/>
      <w:szCs w:val="16"/>
    </w:rPr>
  </w:style>
  <w:style w:type="paragraph" w:customStyle="1" w:styleId="scbheadermedium70kcenteredscbigger">
    <w:name w:val="scb header medium 70k centered (sc bigger)"/>
    <w:basedOn w:val="NoParagraphStyle"/>
    <w:uiPriority w:val="99"/>
    <w:rsid w:val="002671EC"/>
    <w:pPr>
      <w:suppressAutoHyphens/>
      <w:spacing w:after="90" w:line="230" w:lineRule="atLeast"/>
      <w:ind w:firstLine="8"/>
      <w:jc w:val="center"/>
    </w:pPr>
    <w:rPr>
      <w:rFonts w:cs="Lasiver-Medium"/>
      <w:b/>
      <w:color w:val="808080"/>
      <w:spacing w:val="-2"/>
      <w:szCs w:val="18"/>
      <w:u w:color="000000"/>
    </w:rPr>
  </w:style>
  <w:style w:type="paragraph" w:customStyle="1" w:styleId="scbleftcol10ptmedGREPFORPOINTSscbigger">
    <w:name w:val="scb left col 10pt med GREP FOR POINTS (sc bigger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u w:color="000000"/>
    </w:rPr>
  </w:style>
  <w:style w:type="paragraph" w:customStyle="1" w:styleId="tablebulletsnoindenttabletextstyles">
    <w:name w:val="table bullets no indent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line="230" w:lineRule="atLeast"/>
      <w:ind w:left="360" w:hanging="360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scbleftcol10ptmedscbigger">
    <w:name w:val="scb left col 10pt med (sc bigger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u w:color="000000"/>
    </w:rPr>
  </w:style>
  <w:style w:type="paragraph" w:customStyle="1" w:styleId="infosigs">
    <w:name w:val="info/sigs"/>
    <w:basedOn w:val="Normal"/>
    <w:autoRedefine/>
    <w:uiPriority w:val="99"/>
    <w:rsid w:val="002671EC"/>
    <w:pPr>
      <w:widowControl w:val="0"/>
      <w:tabs>
        <w:tab w:val="right" w:pos="3940"/>
        <w:tab w:val="left" w:pos="5660"/>
        <w:tab w:val="right" w:leader="underscore" w:pos="10900"/>
      </w:tabs>
      <w:suppressAutoHyphens/>
      <w:autoSpaceDE w:val="0"/>
      <w:autoSpaceDN w:val="0"/>
      <w:adjustRightInd w:val="0"/>
      <w:spacing w:after="270" w:line="240" w:lineRule="atLeast"/>
      <w:ind w:firstLine="8"/>
      <w:textAlignment w:val="center"/>
    </w:pPr>
    <w:rPr>
      <w:rFonts w:eastAsia="Times New Roman" w:cs="Lasiver-Medium"/>
      <w:caps/>
      <w:sz w:val="16"/>
      <w:szCs w:val="14"/>
    </w:rPr>
  </w:style>
  <w:style w:type="table" w:styleId="TableGrid">
    <w:name w:val="Table Grid"/>
    <w:aliases w:val="CDE scoring table"/>
    <w:basedOn w:val="TableNormal"/>
    <w:rsid w:val="002671EC"/>
    <w:rPr>
      <w:rFonts w:ascii="Verdana" w:eastAsia="MS Mincho" w:hAnsi="Verdana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noindentcopytabletextstyles">
    <w:name w:val="table bullets no indent copy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line="230" w:lineRule="atLeast"/>
      <w:ind w:left="180" w:hanging="180"/>
      <w:textAlignment w:val="center"/>
    </w:pPr>
    <w:rPr>
      <w:rFonts w:eastAsia="Times New Roman" w:cs="Lasiver-Regular"/>
      <w:sz w:val="19"/>
      <w:szCs w:val="18"/>
      <w:u w:color="000000"/>
    </w:rPr>
  </w:style>
  <w:style w:type="paragraph" w:customStyle="1" w:styleId="ScorecardtitleScorecards">
    <w:name w:val="Scorecard title (Scorecards)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scpointsScorecards">
    <w:name w:val="sc points (Scorecards)"/>
    <w:basedOn w:val="Normal"/>
    <w:uiPriority w:val="99"/>
    <w:rsid w:val="002671EC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eastAsia="Times New Roman" w:cs="Lasiver-Regular"/>
      <w:bCs/>
      <w:sz w:val="22"/>
    </w:rPr>
  </w:style>
  <w:style w:type="character" w:customStyle="1" w:styleId="calbold11">
    <w:name w:val="cal bold 11"/>
    <w:uiPriority w:val="1"/>
    <w:rsid w:val="002671EC"/>
    <w:rPr>
      <w:rFonts w:ascii="Calibri" w:hAnsi="Calibri" w:cs="Lasiver-Medium"/>
      <w:b/>
      <w:i w:val="0"/>
      <w:color w:val="808080"/>
      <w:sz w:val="22"/>
    </w:rPr>
  </w:style>
  <w:style w:type="paragraph" w:customStyle="1" w:styleId="CDEpurposeorimpttext">
    <w:name w:val="CDE purpose or impt text"/>
    <w:basedOn w:val="Normal"/>
    <w:autoRedefine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180" w:line="340" w:lineRule="atLeast"/>
      <w:textAlignment w:val="center"/>
    </w:pPr>
    <w:rPr>
      <w:rFonts w:eastAsia="Times New Roman" w:cs="KlinicSlab-BoldItalic"/>
      <w:b/>
      <w:bCs/>
      <w:i/>
      <w:iCs/>
      <w:color w:val="DA291C"/>
      <w:sz w:val="32"/>
      <w:szCs w:val="32"/>
    </w:rPr>
  </w:style>
  <w:style w:type="paragraph" w:customStyle="1" w:styleId="CDEHeading2">
    <w:name w:val="CDE Heading 2"/>
    <w:basedOn w:val="Normal"/>
    <w:next w:val="Normal"/>
    <w:autoRedefine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180" w:line="400" w:lineRule="atLeast"/>
      <w:textAlignment w:val="center"/>
    </w:pPr>
    <w:rPr>
      <w:rFonts w:eastAsia="Times New Roman" w:cs="KlinicSlab-Bold"/>
      <w:b/>
      <w:bCs/>
      <w:color w:val="004C97"/>
      <w:sz w:val="44"/>
      <w:szCs w:val="36"/>
    </w:rPr>
  </w:style>
  <w:style w:type="paragraph" w:customStyle="1" w:styleId="CDEbulletsbulletsvarious">
    <w:name w:val="CDE bullets (bullets various)"/>
    <w:basedOn w:val="CDEbullets"/>
    <w:autoRedefine/>
    <w:uiPriority w:val="99"/>
    <w:rsid w:val="002671EC"/>
    <w:pPr>
      <w:numPr>
        <w:numId w:val="6"/>
      </w:numPr>
      <w:suppressAutoHyphens w:val="0"/>
    </w:pPr>
  </w:style>
  <w:style w:type="character" w:customStyle="1" w:styleId="hyperlinkzshouldntneed">
    <w:name w:val="hyperlink (zshouldnt need)"/>
    <w:uiPriority w:val="99"/>
    <w:rsid w:val="002671EC"/>
    <w:rPr>
      <w:rFonts w:ascii="Calibri" w:hAnsi="Calibri" w:cs="Lasiver-RegularItalic"/>
      <w:i/>
      <w:iCs/>
      <w:color w:val="004C97"/>
    </w:rPr>
  </w:style>
  <w:style w:type="paragraph" w:customStyle="1" w:styleId="CDEbulletslastbulletsvarious">
    <w:name w:val="CDE bullets last (bullets various)"/>
    <w:basedOn w:val="CDEbullets"/>
    <w:autoRedefine/>
    <w:uiPriority w:val="99"/>
    <w:rsid w:val="002671EC"/>
    <w:pPr>
      <w:numPr>
        <w:numId w:val="0"/>
      </w:numPr>
      <w:tabs>
        <w:tab w:val="num" w:pos="720"/>
      </w:tabs>
      <w:spacing w:after="270"/>
      <w:ind w:left="720" w:hanging="360"/>
    </w:pPr>
  </w:style>
  <w:style w:type="paragraph" w:customStyle="1" w:styleId="CDEbullets2bulletsvarious">
    <w:name w:val="CDE bullets 2 (bullets various)"/>
    <w:basedOn w:val="CDEbullets"/>
    <w:uiPriority w:val="99"/>
    <w:rsid w:val="002671EC"/>
    <w:pPr>
      <w:numPr>
        <w:numId w:val="8"/>
      </w:numPr>
      <w:tabs>
        <w:tab w:val="clear" w:pos="540"/>
      </w:tabs>
    </w:pPr>
  </w:style>
  <w:style w:type="paragraph" w:customStyle="1" w:styleId="CDEheading5withlessspacenoindent">
    <w:name w:val="CDE heading 5 with less space  no indent"/>
    <w:basedOn w:val="Normal"/>
    <w:autoRedefine/>
    <w:uiPriority w:val="99"/>
    <w:rsid w:val="002671EC"/>
    <w:pPr>
      <w:keepNext/>
      <w:widowControl w:val="0"/>
      <w:autoSpaceDE w:val="0"/>
      <w:autoSpaceDN w:val="0"/>
      <w:adjustRightInd w:val="0"/>
      <w:spacing w:before="480" w:line="260" w:lineRule="atLeast"/>
      <w:textAlignment w:val="center"/>
    </w:pPr>
    <w:rPr>
      <w:rFonts w:eastAsia="Times New Roman" w:cs="Lasiver-Medium"/>
      <w:b/>
      <w:bCs/>
    </w:rPr>
  </w:style>
  <w:style w:type="paragraph" w:customStyle="1" w:styleId="CDEbulletsboldtocolonbulletsvarious">
    <w:name w:val="CDE bullets bold to colon (bullets various)"/>
    <w:basedOn w:val="CDEBodytext"/>
    <w:uiPriority w:val="99"/>
    <w:rsid w:val="002671EC"/>
    <w:pPr>
      <w:numPr>
        <w:numId w:val="9"/>
      </w:numPr>
      <w:tabs>
        <w:tab w:val="left" w:pos="540"/>
      </w:tabs>
      <w:spacing w:after="90"/>
    </w:pPr>
  </w:style>
  <w:style w:type="character" w:customStyle="1" w:styleId="lasbold">
    <w:name w:val="las bold"/>
    <w:uiPriority w:val="99"/>
    <w:rsid w:val="002671EC"/>
    <w:rPr>
      <w:rFonts w:ascii="Calibri" w:hAnsi="Calibri" w:cs="Lasiver-Bold"/>
      <w:b/>
      <w:bCs/>
      <w:i w:val="0"/>
      <w:iCs w:val="0"/>
      <w:color w:val="808080"/>
      <w:u w:val="none" w:color="808080"/>
    </w:rPr>
  </w:style>
  <w:style w:type="paragraph" w:customStyle="1" w:styleId="CDEheading5subpoints">
    <w:name w:val="CDE heading 5 (sub points)"/>
    <w:basedOn w:val="CDEHeading4"/>
    <w:autoRedefine/>
    <w:uiPriority w:val="99"/>
    <w:rsid w:val="002671EC"/>
    <w:pPr>
      <w:spacing w:after="90"/>
      <w:ind w:left="360" w:firstLine="0"/>
    </w:pPr>
    <w:rPr>
      <w:rFonts w:cs="Lasiver-Medium"/>
      <w:caps w:val="0"/>
      <w:sz w:val="22"/>
    </w:rPr>
  </w:style>
  <w:style w:type="paragraph" w:customStyle="1" w:styleId="CDESubheadredcaps">
    <w:name w:val="CDE Subhead red caps"/>
    <w:basedOn w:val="Normal"/>
    <w:uiPriority w:val="99"/>
    <w:rsid w:val="002671EC"/>
    <w:pPr>
      <w:keepNext/>
      <w:keepLines/>
      <w:widowControl w:val="0"/>
      <w:tabs>
        <w:tab w:val="left" w:pos="450"/>
      </w:tabs>
      <w:suppressAutoHyphens/>
      <w:autoSpaceDE w:val="0"/>
      <w:autoSpaceDN w:val="0"/>
      <w:adjustRightInd w:val="0"/>
      <w:spacing w:before="720" w:after="72" w:line="260" w:lineRule="atLeast"/>
      <w:textAlignment w:val="center"/>
    </w:pPr>
    <w:rPr>
      <w:rFonts w:eastAsia="Times New Roman" w:cs="KlinicSlab-Bold"/>
      <w:b/>
      <w:bCs/>
      <w:caps/>
      <w:color w:val="DA291C"/>
      <w:sz w:val="28"/>
      <w:szCs w:val="26"/>
    </w:rPr>
  </w:style>
  <w:style w:type="paragraph" w:customStyle="1" w:styleId="CDEbodyindent">
    <w:name w:val="CDE body indent"/>
    <w:basedOn w:val="CDEBodytext"/>
    <w:autoRedefine/>
    <w:uiPriority w:val="99"/>
    <w:rsid w:val="00AA1F6C"/>
    <w:pPr>
      <w:suppressAutoHyphens w:val="0"/>
      <w:spacing w:line="240" w:lineRule="auto"/>
      <w:ind w:firstLine="0"/>
    </w:pPr>
    <w:rPr>
      <w:rFonts w:ascii="Montserrat" w:hAnsi="Montserrat"/>
      <w:sz w:val="20"/>
      <w:szCs w:val="20"/>
    </w:rPr>
  </w:style>
  <w:style w:type="paragraph" w:customStyle="1" w:styleId="CDEHeading2lessspace">
    <w:name w:val="CDE Heading 2 less space"/>
    <w:basedOn w:val="Normal"/>
    <w:next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36"/>
      <w:szCs w:val="36"/>
    </w:rPr>
  </w:style>
  <w:style w:type="paragraph" w:customStyle="1" w:styleId="CDEnumberedlistbulletsvarious">
    <w:name w:val="CDE numbered list (bullets various)"/>
    <w:basedOn w:val="Normal"/>
    <w:uiPriority w:val="99"/>
    <w:rsid w:val="002671EC"/>
    <w:pPr>
      <w:numPr>
        <w:numId w:val="11"/>
      </w:numPr>
      <w:tabs>
        <w:tab w:val="left" w:pos="540"/>
      </w:tabs>
      <w:suppressAutoHyphens/>
      <w:spacing w:line="320" w:lineRule="atLeast"/>
    </w:pPr>
    <w:rPr>
      <w:rFonts w:eastAsia="Times New Roman" w:cs="Lasiver-Regular"/>
      <w:szCs w:val="19"/>
    </w:rPr>
  </w:style>
  <w:style w:type="paragraph" w:customStyle="1" w:styleId="CDEtabletexttabletextstyles">
    <w:name w:val="CDE table text (table text styles)"/>
    <w:basedOn w:val="Normal"/>
    <w:uiPriority w:val="99"/>
    <w:qFormat/>
    <w:rsid w:val="002671EC"/>
    <w:pPr>
      <w:widowControl w:val="0"/>
      <w:suppressAutoHyphens/>
      <w:autoSpaceDE w:val="0"/>
      <w:autoSpaceDN w:val="0"/>
      <w:adjustRightInd w:val="0"/>
      <w:spacing w:line="230" w:lineRule="atLeast"/>
      <w:ind w:firstLine="8"/>
      <w:textAlignment w:val="center"/>
    </w:pPr>
    <w:rPr>
      <w:rFonts w:cs="Lasiver-Regular"/>
      <w:szCs w:val="18"/>
      <w:u w:color="000000"/>
    </w:rPr>
  </w:style>
  <w:style w:type="paragraph" w:customStyle="1" w:styleId="CDEheaderlightblueScorecards">
    <w:name w:val="CDE header light blue (Scorecards)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Medium"/>
      <w:b/>
      <w:sz w:val="22"/>
      <w:szCs w:val="18"/>
      <w:u w:color="000000"/>
    </w:rPr>
  </w:style>
  <w:style w:type="paragraph" w:customStyle="1" w:styleId="CDEtabletextboldmediumtabletextstyles">
    <w:name w:val="CDE table text bold (medium) (table text styles)"/>
    <w:basedOn w:val="CDEtabletexttabletextstyles"/>
    <w:uiPriority w:val="99"/>
    <w:rsid w:val="002671EC"/>
    <w:rPr>
      <w:rFonts w:eastAsia="Times New Roman" w:cs="Lasiver-Medium"/>
      <w:b/>
    </w:rPr>
  </w:style>
  <w:style w:type="character" w:customStyle="1" w:styleId="Heading1Char">
    <w:name w:val="Heading 1 Char"/>
    <w:aliases w:val="Heading 1 - FFA Char"/>
    <w:basedOn w:val="DefaultParagraphFont"/>
    <w:link w:val="Heading1"/>
    <w:uiPriority w:val="9"/>
    <w:rsid w:val="00624EC3"/>
    <w:rPr>
      <w:rFonts w:asciiTheme="majorHAnsi" w:eastAsiaTheme="majorEastAsia" w:hAnsiTheme="majorHAnsi" w:cstheme="majorBidi"/>
      <w:color w:val="003871" w:themeColor="accent1" w:themeShade="BF"/>
      <w:sz w:val="32"/>
      <w:szCs w:val="32"/>
    </w:rPr>
  </w:style>
  <w:style w:type="paragraph" w:customStyle="1" w:styleId="CDEScorecardtitleScorecards">
    <w:name w:val="CDE Scorecard title (Scorecards)"/>
    <w:basedOn w:val="Normal"/>
    <w:autoRedefine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line="440" w:lineRule="atLeast"/>
      <w:textAlignment w:val="center"/>
    </w:pPr>
    <w:rPr>
      <w:rFonts w:eastAsia="Times New Roman" w:cs="KlinicSlab-Bold"/>
      <w:b/>
      <w:bCs/>
      <w:color w:val="004C97"/>
      <w:sz w:val="40"/>
      <w:szCs w:val="46"/>
    </w:rPr>
  </w:style>
  <w:style w:type="table" w:customStyle="1" w:styleId="CDEmemberinfo">
    <w:name w:val="CDE member info"/>
    <w:basedOn w:val="TableNormal"/>
    <w:uiPriority w:val="99"/>
    <w:rsid w:val="002671EC"/>
    <w:rPr>
      <w:rFonts w:ascii="Calibri" w:eastAsia="MS PGothic" w:hAnsi="Calibri" w:cs="Times New Roman"/>
    </w:rPr>
    <w:tblPr>
      <w:tblInd w:w="144" w:type="dxa"/>
      <w:tblBorders>
        <w:top w:val="single" w:sz="4" w:space="0" w:color="505150"/>
        <w:insideH w:val="single" w:sz="4" w:space="0" w:color="505150"/>
      </w:tblBorders>
    </w:tblPr>
    <w:tblStylePr w:type="firstRow">
      <w:tblPr/>
      <w:tcPr>
        <w:tcBorders>
          <w:top w:val="single" w:sz="4" w:space="0" w:color="50515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DEtablebulletsnoindentcopytabletextstyles">
    <w:name w:val="CDE table bullets no indent copy (table text styles)"/>
    <w:basedOn w:val="CDEbullets"/>
    <w:autoRedefine/>
    <w:uiPriority w:val="99"/>
    <w:rsid w:val="002671EC"/>
    <w:pPr>
      <w:keepNext/>
      <w:keepLines/>
      <w:widowControl/>
      <w:numPr>
        <w:numId w:val="10"/>
      </w:numPr>
      <w:autoSpaceDE/>
      <w:autoSpaceDN/>
      <w:adjustRightInd/>
      <w:spacing w:after="0" w:line="230" w:lineRule="atLeast"/>
      <w:textAlignment w:val="auto"/>
    </w:pPr>
    <w:rPr>
      <w:rFonts w:eastAsia="MS PGothic"/>
      <w:szCs w:val="18"/>
      <w:u w:color="000000"/>
    </w:rPr>
  </w:style>
  <w:style w:type="paragraph" w:customStyle="1" w:styleId="CDEsctotalpointsScorecards">
    <w:name w:val="CDE sc total points (Scorecards)"/>
    <w:basedOn w:val="Normal"/>
    <w:uiPriority w:val="99"/>
    <w:rsid w:val="002671EC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eastAsia="Times New Roman" w:cs="Lasiver-Regular"/>
      <w:b/>
      <w:bCs/>
      <w:caps/>
      <w:sz w:val="22"/>
    </w:rPr>
  </w:style>
  <w:style w:type="paragraph" w:customStyle="1" w:styleId="CDEscbheadermedium70kcenteredscbigger">
    <w:name w:val="CDE scb header medium 70k centered (sc bigger)"/>
    <w:basedOn w:val="NoParagraphStyle"/>
    <w:autoRedefine/>
    <w:uiPriority w:val="99"/>
    <w:rsid w:val="002671EC"/>
    <w:pPr>
      <w:suppressAutoHyphens/>
      <w:spacing w:after="90" w:line="230" w:lineRule="atLeast"/>
      <w:ind w:firstLine="8"/>
      <w:jc w:val="center"/>
    </w:pPr>
    <w:rPr>
      <w:rFonts w:cs="Lasiver-Medium"/>
      <w:b/>
      <w:color w:val="808080"/>
      <w:spacing w:val="-2"/>
      <w:sz w:val="22"/>
      <w:szCs w:val="18"/>
      <w:u w:color="000000"/>
    </w:rPr>
  </w:style>
  <w:style w:type="paragraph" w:customStyle="1" w:styleId="CDEscnamestwolinesScorecards">
    <w:name w:val="CDE sc names two lines (Scorecards)"/>
    <w:basedOn w:val="Normal"/>
    <w:uiPriority w:val="99"/>
    <w:rsid w:val="002671EC"/>
    <w:pPr>
      <w:widowControl w:val="0"/>
      <w:tabs>
        <w:tab w:val="right" w:leader="underscore" w:pos="6660"/>
        <w:tab w:val="left" w:pos="6780"/>
        <w:tab w:val="right" w:leader="underscore" w:pos="10900"/>
      </w:tabs>
      <w:autoSpaceDE w:val="0"/>
      <w:autoSpaceDN w:val="0"/>
      <w:adjustRightInd w:val="0"/>
      <w:spacing w:before="60" w:after="180" w:line="248" w:lineRule="auto"/>
      <w:ind w:left="10" w:hanging="10"/>
      <w:textAlignment w:val="center"/>
    </w:pPr>
    <w:rPr>
      <w:rFonts w:ascii="MinionPro-Regular" w:eastAsia="Times New Roman" w:hAnsi="MinionPro-Regular" w:cs="MinionPro-Regular"/>
      <w:color w:val="231F20"/>
      <w:spacing w:val="-26"/>
    </w:rPr>
  </w:style>
  <w:style w:type="character" w:customStyle="1" w:styleId="Heading1Char1">
    <w:name w:val="Heading 1 Char1"/>
    <w:uiPriority w:val="9"/>
    <w:rsid w:val="002671EC"/>
    <w:rPr>
      <w:rFonts w:ascii="Calibri" w:eastAsia="MS PGothic" w:hAnsi="Calibri" w:cs="Times New Roman"/>
      <w:b/>
      <w:bCs/>
      <w:color w:val="00356B"/>
      <w:sz w:val="32"/>
      <w:szCs w:val="32"/>
    </w:rPr>
  </w:style>
  <w:style w:type="paragraph" w:customStyle="1" w:styleId="CDEscbleftcol10ptmedscbigger">
    <w:name w:val="CDE scb left col 10pt med (sc bigger)"/>
    <w:basedOn w:val="Normal"/>
    <w:autoRedefine/>
    <w:uiPriority w:val="99"/>
    <w:rsid w:val="002671EC"/>
    <w:pPr>
      <w:widowControl w:val="0"/>
      <w:autoSpaceDE w:val="0"/>
      <w:autoSpaceDN w:val="0"/>
      <w:adjustRightInd w:val="0"/>
      <w:spacing w:line="230" w:lineRule="atLeast"/>
      <w:textAlignment w:val="center"/>
    </w:pPr>
    <w:rPr>
      <w:rFonts w:eastAsia="Times New Roman" w:cs="Lasiver-Medium"/>
      <w:b/>
      <w:sz w:val="22"/>
      <w:u w:color="000000"/>
    </w:rPr>
  </w:style>
  <w:style w:type="paragraph" w:customStyle="1" w:styleId="CDEscblue14kslabScorecards">
    <w:name w:val="CDE sc blue 14 kslab (Scorecards)"/>
    <w:basedOn w:val="Normal"/>
    <w:autoRedefine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line="280" w:lineRule="atLeast"/>
      <w:textAlignment w:val="center"/>
    </w:pPr>
    <w:rPr>
      <w:rFonts w:eastAsia="Times New Roman" w:cs="KlinicSlab-Bold"/>
      <w:b/>
      <w:bCs/>
      <w:color w:val="004C97"/>
      <w:position w:val="2"/>
      <w:sz w:val="28"/>
      <w:szCs w:val="28"/>
    </w:rPr>
  </w:style>
  <w:style w:type="character" w:customStyle="1" w:styleId="CDElavreg">
    <w:name w:val="CDE lav reg"/>
    <w:uiPriority w:val="99"/>
    <w:rsid w:val="002671EC"/>
    <w:rPr>
      <w:rFonts w:ascii="Lasiver-Regular" w:hAnsi="Lasiver-Regular" w:cs="Lasiver-Regular"/>
    </w:rPr>
  </w:style>
  <w:style w:type="paragraph" w:customStyle="1" w:styleId="CDEstandardsgreytextScorecardsstandards">
    <w:name w:val="CDE standards grey text (Scorecards:standards)"/>
    <w:basedOn w:val="Normal"/>
    <w:autoRedefine/>
    <w:uiPriority w:val="99"/>
    <w:rsid w:val="002671EC"/>
    <w:pPr>
      <w:keepLines/>
      <w:suppressAutoHyphens/>
      <w:spacing w:after="90" w:line="230" w:lineRule="atLeast"/>
      <w:ind w:firstLine="14"/>
    </w:pPr>
    <w:rPr>
      <w:rFonts w:eastAsia="Times New Roman" w:cs="Lasiver-Regular"/>
      <w:szCs w:val="18"/>
      <w:u w:color="000000"/>
    </w:rPr>
  </w:style>
  <w:style w:type="paragraph" w:customStyle="1" w:styleId="CDEstandardslistScorecardsstandards">
    <w:name w:val="CDE standards list (Scorecards:standards)"/>
    <w:basedOn w:val="Normal"/>
    <w:autoRedefine/>
    <w:uiPriority w:val="99"/>
    <w:qFormat/>
    <w:rsid w:val="002671EC"/>
    <w:pPr>
      <w:suppressAutoHyphens/>
      <w:spacing w:after="43" w:line="230" w:lineRule="atLeast"/>
    </w:pPr>
    <w:rPr>
      <w:rFonts w:ascii="Lasiver-Regular" w:eastAsia="Times New Roman" w:hAnsi="Lasiver-Regular" w:cs="Lasiver-Regular"/>
      <w:sz w:val="18"/>
      <w:szCs w:val="18"/>
      <w:u w:color="000000"/>
    </w:rPr>
  </w:style>
  <w:style w:type="character" w:customStyle="1" w:styleId="DefaultChar">
    <w:name w:val="Default Char"/>
    <w:uiPriority w:val="99"/>
    <w:rsid w:val="002671EC"/>
    <w:rPr>
      <w:rFonts w:ascii="Times New Roman" w:hAnsi="Times New Roman" w:cs="Times New Roman"/>
      <w:color w:val="000000"/>
      <w:w w:val="100"/>
    </w:rPr>
  </w:style>
  <w:style w:type="paragraph" w:customStyle="1" w:styleId="CDEbodytextbeforebulletsbulletsvarious">
    <w:name w:val="CDE body text before bullets (bullets various)"/>
    <w:basedOn w:val="CDEBodytext"/>
    <w:autoRedefine/>
    <w:uiPriority w:val="99"/>
    <w:rsid w:val="002671EC"/>
    <w:pPr>
      <w:spacing w:after="90"/>
    </w:pPr>
    <w:rPr>
      <w:color w:val="808080"/>
    </w:rPr>
  </w:style>
  <w:style w:type="character" w:customStyle="1" w:styleId="CDEhyperlink">
    <w:name w:val="CDE hyperlink"/>
    <w:uiPriority w:val="99"/>
    <w:rsid w:val="002671EC"/>
    <w:rPr>
      <w:rFonts w:ascii="Lasiver-RegularItalic" w:hAnsi="Lasiver-RegularItalic" w:cs="Lasiver-RegularItalic"/>
      <w:i/>
      <w:iCs/>
      <w:color w:val="004C97"/>
      <w:w w:val="100"/>
    </w:rPr>
  </w:style>
  <w:style w:type="paragraph" w:customStyle="1" w:styleId="CDEscpointssubsScorecards">
    <w:name w:val="CDE sc points subs (Scorecards)"/>
    <w:basedOn w:val="Normal"/>
    <w:autoRedefine/>
    <w:uiPriority w:val="99"/>
    <w:rsid w:val="002671EC"/>
    <w:pPr>
      <w:spacing w:line="260" w:lineRule="atLeast"/>
      <w:jc w:val="right"/>
    </w:pPr>
    <w:rPr>
      <w:rFonts w:eastAsia="Times New Roman" w:cs="Lasiver-Medium"/>
      <w:b/>
      <w:bCs/>
      <w:sz w:val="22"/>
    </w:rPr>
  </w:style>
  <w:style w:type="paragraph" w:customStyle="1" w:styleId="CDEscbold12forsubs10kScorecards">
    <w:name w:val="CDE sc bold 12 for subs 10k (Scorecards)"/>
    <w:basedOn w:val="Normal"/>
    <w:uiPriority w:val="99"/>
    <w:rsid w:val="002671EC"/>
    <w:pPr>
      <w:spacing w:line="230" w:lineRule="atLeast"/>
    </w:pPr>
    <w:rPr>
      <w:rFonts w:eastAsia="Times New Roman" w:cs="Lasiver-Medium"/>
      <w:b/>
      <w:u w:color="000000"/>
    </w:rPr>
  </w:style>
  <w:style w:type="paragraph" w:customStyle="1" w:styleId="CDEFootnote">
    <w:name w:val="CDE Footnote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ascii="Lasiver-Regular" w:eastAsia="Times New Roman" w:hAnsi="Lasiver-Regular" w:cs="Lasiver-Regular"/>
      <w:sz w:val="16"/>
      <w:szCs w:val="16"/>
      <w:u w:color="000000"/>
    </w:rPr>
  </w:style>
  <w:style w:type="paragraph" w:customStyle="1" w:styleId="CDErevisedline">
    <w:name w:val="CDE revised line"/>
    <w:basedOn w:val="Normal"/>
    <w:uiPriority w:val="99"/>
    <w:rsid w:val="002671EC"/>
    <w:pPr>
      <w:suppressAutoHyphens/>
      <w:spacing w:after="270" w:line="320" w:lineRule="atLeast"/>
      <w:jc w:val="right"/>
    </w:pPr>
    <w:rPr>
      <w:rFonts w:eastAsia="Times New Roman" w:cs="Lasiver-Regular"/>
      <w:color w:val="808080"/>
      <w:sz w:val="14"/>
      <w:szCs w:val="19"/>
    </w:rPr>
  </w:style>
  <w:style w:type="table" w:customStyle="1" w:styleId="CDEstandards">
    <w:name w:val="CDE standards"/>
    <w:basedOn w:val="TableNormal"/>
    <w:uiPriority w:val="99"/>
    <w:rsid w:val="002671EC"/>
    <w:pPr>
      <w:keepLines/>
    </w:pPr>
    <w:rPr>
      <w:rFonts w:ascii="Calibri" w:eastAsia="MS PGothic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2F2F2"/>
      </w:tcPr>
    </w:tblStylePr>
  </w:style>
  <w:style w:type="paragraph" w:customStyle="1" w:styleId="CDEstandardslightbluebluetextScorecardsstandards">
    <w:name w:val="CDE standards light blue blue text (Scorecards:standards)"/>
    <w:basedOn w:val="CDEtabletextboldmediumtabletextstyles"/>
    <w:autoRedefine/>
    <w:uiPriority w:val="99"/>
    <w:rsid w:val="002671EC"/>
    <w:pPr>
      <w:keepNext/>
      <w:suppressAutoHyphens w:val="0"/>
      <w:ind w:firstLine="0"/>
    </w:pPr>
    <w:rPr>
      <w:color w:val="004C97"/>
    </w:rPr>
  </w:style>
  <w:style w:type="paragraph" w:customStyle="1" w:styleId="CDEHeading4lessspace">
    <w:name w:val="CDE Heading 4 less space"/>
    <w:basedOn w:val="Normal"/>
    <w:next w:val="Normal"/>
    <w:autoRedefine/>
    <w:uiPriority w:val="99"/>
    <w:rsid w:val="002671EC"/>
    <w:pPr>
      <w:keepNext/>
      <w:spacing w:before="270" w:after="180" w:line="200" w:lineRule="atLeast"/>
    </w:pPr>
    <w:rPr>
      <w:rFonts w:ascii="Lasiver-Bold" w:eastAsia="Times New Roman" w:hAnsi="Lasiver-Bold" w:cs="Lasiver-Bold"/>
      <w:b/>
      <w:bCs/>
      <w:caps/>
    </w:rPr>
  </w:style>
  <w:style w:type="table" w:customStyle="1" w:styleId="Style1">
    <w:name w:val="Style1"/>
    <w:basedOn w:val="TableNormal"/>
    <w:uiPriority w:val="99"/>
    <w:rsid w:val="002671EC"/>
    <w:rPr>
      <w:rFonts w:ascii="Calibri" w:eastAsia="MS PGothic" w:hAnsi="Calibri" w:cs="Times New Roman"/>
    </w:rPr>
    <w:tblPr>
      <w:tblBorders>
        <w:top w:val="single" w:sz="4" w:space="0" w:color="auto"/>
        <w:insideH w:val="single" w:sz="4" w:space="0" w:color="auto"/>
      </w:tblBorders>
    </w:tblPr>
  </w:style>
  <w:style w:type="paragraph" w:customStyle="1" w:styleId="CDEIndicatortabletextstyles">
    <w:name w:val="CDE Indicator (table text styles)"/>
    <w:basedOn w:val="Normal"/>
    <w:uiPriority w:val="99"/>
    <w:rsid w:val="002671EC"/>
    <w:pPr>
      <w:spacing w:after="90"/>
    </w:pPr>
    <w:rPr>
      <w:rFonts w:eastAsia="Times New Roman" w:cs="KlinicSlab-Bold"/>
      <w:b/>
      <w:bCs/>
      <w:caps/>
      <w:color w:val="004C97"/>
      <w:sz w:val="28"/>
      <w:u w:color="000000"/>
    </w:rPr>
  </w:style>
  <w:style w:type="table" w:styleId="LightList-Accent1">
    <w:name w:val="Light List Accent 1"/>
    <w:aliases w:val="CDE Rubrics"/>
    <w:basedOn w:val="TableNormal"/>
    <w:uiPriority w:val="61"/>
    <w:rsid w:val="002671EC"/>
    <w:rPr>
      <w:rFonts w:ascii="Lasiver" w:eastAsia="MS PGothic" w:hAnsi="Lasiver" w:cs="Times New Roman"/>
    </w:rPr>
    <w:tblPr>
      <w:tblStyleRowBandSize w:val="1"/>
      <w:tblStyleColBandSize w:val="1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top w:w="115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Lasiver Medium" w:hAnsi="Lasiver Medium"/>
        <w:b w:val="0"/>
        <w:bCs/>
        <w:i w:val="0"/>
        <w:color w:val="808080"/>
      </w:rPr>
      <w:tblPr/>
      <w:tcPr>
        <w:tc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cBorders>
        <w:shd w:val="clear" w:color="auto" w:fill="B7DB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  <w:shd w:val="clear" w:color="auto" w:fill="auto"/>
      </w:tcPr>
    </w:tblStylePr>
    <w:tblStylePr w:type="fir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character" w:styleId="IntenseReference">
    <w:name w:val="Intense Reference"/>
    <w:basedOn w:val="DefaultParagraphFont"/>
    <w:uiPriority w:val="32"/>
    <w:qFormat/>
    <w:rsid w:val="00624EC3"/>
    <w:rPr>
      <w:b/>
      <w:bCs/>
      <w:smallCaps/>
      <w:spacing w:val="5"/>
      <w:u w:val="single"/>
    </w:rPr>
  </w:style>
  <w:style w:type="paragraph" w:customStyle="1" w:styleId="CDENormal">
    <w:name w:val="CDE Normal"/>
    <w:basedOn w:val="NoParagraphStyle"/>
    <w:uiPriority w:val="99"/>
    <w:rsid w:val="002671EC"/>
    <w:pPr>
      <w:spacing w:after="4" w:line="255" w:lineRule="auto"/>
      <w:ind w:firstLine="8"/>
    </w:pPr>
    <w:rPr>
      <w:rFonts w:ascii="Helvetica" w:hAnsi="Helvetica" w:cs="Helvetica"/>
    </w:rPr>
  </w:style>
  <w:style w:type="paragraph" w:customStyle="1" w:styleId="CDEscpointsScorecards">
    <w:name w:val="CDE sc points (Scorecards)"/>
    <w:basedOn w:val="Normal"/>
    <w:autoRedefine/>
    <w:uiPriority w:val="99"/>
    <w:rsid w:val="002671EC"/>
    <w:pPr>
      <w:widowControl w:val="0"/>
      <w:autoSpaceDE w:val="0"/>
      <w:autoSpaceDN w:val="0"/>
      <w:adjustRightInd w:val="0"/>
      <w:spacing w:line="260" w:lineRule="atLeast"/>
      <w:jc w:val="right"/>
      <w:textAlignment w:val="center"/>
    </w:pPr>
    <w:rPr>
      <w:rFonts w:ascii="Lasiver-Regular" w:eastAsia="Times New Roman" w:hAnsi="Lasiver-Regular" w:cs="Lasiver-Regular"/>
      <w:b/>
      <w:bCs/>
    </w:rPr>
  </w:style>
  <w:style w:type="paragraph" w:customStyle="1" w:styleId="CDEscpointsin14ptScorecards">
    <w:name w:val="CDE sc points in 14pt (Scorecards)"/>
    <w:basedOn w:val="CDEScorecardtitleScorecards"/>
    <w:uiPriority w:val="99"/>
    <w:rsid w:val="002671EC"/>
    <w:pPr>
      <w:widowControl/>
      <w:autoSpaceDE/>
      <w:autoSpaceDN/>
      <w:adjustRightInd/>
      <w:spacing w:after="450" w:line="280" w:lineRule="atLeast"/>
      <w:textAlignment w:val="auto"/>
    </w:pPr>
    <w:rPr>
      <w:rFonts w:cs="KlinicSlab-Medium"/>
      <w:b w:val="0"/>
      <w:sz w:val="28"/>
      <w:szCs w:val="28"/>
    </w:rPr>
  </w:style>
  <w:style w:type="character" w:customStyle="1" w:styleId="CDEitalics">
    <w:name w:val="CDE italics"/>
    <w:uiPriority w:val="99"/>
    <w:rsid w:val="002671EC"/>
    <w:rPr>
      <w:rFonts w:ascii="Calibri" w:hAnsi="Calibri" w:cs="Lasiver-RegularItalic"/>
      <w:b/>
      <w:i/>
      <w:iCs/>
      <w:color w:val="808080"/>
      <w:sz w:val="20"/>
      <w:szCs w:val="18"/>
    </w:rPr>
  </w:style>
  <w:style w:type="table" w:styleId="LightShading">
    <w:name w:val="Light Shading"/>
    <w:aliases w:val="CDE Table big list"/>
    <w:basedOn w:val="TableNormal"/>
    <w:uiPriority w:val="60"/>
    <w:rsid w:val="002671EC"/>
    <w:rPr>
      <w:rFonts w:ascii="Calibri" w:eastAsia="MS PGothic" w:hAnsi="Calibri" w:cs="Times New Roman"/>
      <w:color w:val="808080"/>
    </w:rPr>
    <w:tblPr>
      <w:tblStyleRowBandSize w:val="1"/>
      <w:tblStyleColBandSize w:val="1"/>
      <w:tblBorders>
        <w:top w:val="single" w:sz="4" w:space="0" w:color="505150"/>
        <w:left w:val="single" w:sz="4" w:space="0" w:color="505150"/>
        <w:bottom w:val="single" w:sz="4" w:space="0" w:color="505150"/>
        <w:right w:val="single" w:sz="4" w:space="0" w:color="505150"/>
        <w:insideH w:val="single" w:sz="4" w:space="0" w:color="505150"/>
        <w:insideV w:val="single" w:sz="4" w:space="0" w:color="505150"/>
      </w:tblBorders>
    </w:tblPr>
    <w:tcPr>
      <w:shd w:val="clear" w:color="auto" w:fill="auto"/>
      <w:tcMar>
        <w:top w:w="115" w:type="dxa"/>
        <w:left w:w="115" w:type="dxa"/>
        <w:bottom w:w="115" w:type="dxa"/>
        <w:right w:w="115" w:type="dxa"/>
      </w:tcMar>
      <w:vAlign w:val="center"/>
    </w:tcPr>
    <w:tblStylePr w:type="firstRow">
      <w:pPr>
        <w:spacing w:before="0" w:after="0" w:line="240" w:lineRule="auto"/>
      </w:pPr>
      <w:rPr>
        <w:b/>
        <w:bCs/>
      </w:r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styleId="LightShading-Accent1">
    <w:name w:val="Light Shading Accent 1"/>
    <w:basedOn w:val="TableNormal"/>
    <w:uiPriority w:val="60"/>
    <w:rsid w:val="002671EC"/>
    <w:rPr>
      <w:rFonts w:ascii="Calibri" w:eastAsia="MS PGothic" w:hAnsi="Calibri" w:cs="Times New Roman"/>
      <w:color w:val="003871"/>
    </w:rPr>
    <w:tblPr>
      <w:tblStyleRowBandSize w:val="1"/>
      <w:tblStyleColBandSize w:val="1"/>
      <w:tblBorders>
        <w:top w:val="single" w:sz="8" w:space="0" w:color="004C97"/>
        <w:bottom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97"/>
          <w:left w:val="nil"/>
          <w:bottom w:val="single" w:sz="8" w:space="0" w:color="004C9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D2FF"/>
      </w:tcPr>
    </w:tblStylePr>
  </w:style>
  <w:style w:type="table" w:styleId="LightList">
    <w:name w:val="Light List"/>
    <w:basedOn w:val="TableNormal"/>
    <w:uiPriority w:val="61"/>
    <w:rsid w:val="002671EC"/>
    <w:rPr>
      <w:rFonts w:ascii="Calibri" w:eastAsia="MS PGothic" w:hAnsi="Calibri" w:cs="Times New Roman"/>
    </w:rPr>
    <w:tblPr>
      <w:tblStyleRowBandSize w:val="1"/>
      <w:tblStyleColBandSize w:val="1"/>
      <w:tblBorders>
        <w:top w:val="single" w:sz="8" w:space="0" w:color="004C97"/>
        <w:left w:val="single" w:sz="8" w:space="0" w:color="004C97"/>
        <w:bottom w:val="single" w:sz="8" w:space="0" w:color="004C97"/>
        <w:right w:val="single" w:sz="8" w:space="0" w:color="004C9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4C9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  <w:tblStylePr w:type="band1Horz">
      <w:tblPr/>
      <w:tcPr>
        <w:tcBorders>
          <w:top w:val="single" w:sz="8" w:space="0" w:color="004C97"/>
          <w:left w:val="single" w:sz="8" w:space="0" w:color="004C97"/>
          <w:bottom w:val="single" w:sz="8" w:space="0" w:color="004C97"/>
          <w:right w:val="single" w:sz="8" w:space="0" w:color="004C97"/>
        </w:tcBorders>
      </w:tcPr>
    </w:tblStylePr>
  </w:style>
  <w:style w:type="paragraph" w:customStyle="1" w:styleId="tabletextboldmediumtabletextstyles">
    <w:name w:val="table text bold (medium) (table text styles)"/>
    <w:basedOn w:val="Normal"/>
    <w:uiPriority w:val="99"/>
    <w:rsid w:val="002671EC"/>
    <w:pPr>
      <w:suppressAutoHyphens/>
      <w:spacing w:after="90" w:line="230" w:lineRule="atLeast"/>
    </w:pPr>
    <w:rPr>
      <w:rFonts w:ascii="Lasiver-Medium" w:eastAsia="Times New Roman" w:hAnsi="Lasiver-Medium" w:cs="Lasiver-Medium"/>
      <w:color w:val="231F20"/>
      <w:sz w:val="18"/>
      <w:szCs w:val="18"/>
      <w:u w:color="000000"/>
    </w:rPr>
  </w:style>
  <w:style w:type="paragraph" w:customStyle="1" w:styleId="cdestandardslightbluebluetextScorecardsstandards0">
    <w:name w:val="cde standards light blue blue text (Scorecards:standards)"/>
    <w:basedOn w:val="tabletextboldmediumtabletextstyles"/>
    <w:autoRedefine/>
    <w:uiPriority w:val="99"/>
    <w:rsid w:val="002671EC"/>
    <w:rPr>
      <w:color w:val="1F497D"/>
    </w:rPr>
  </w:style>
  <w:style w:type="paragraph" w:customStyle="1" w:styleId="CDEImportantNote">
    <w:name w:val="CDE Important Note"/>
    <w:basedOn w:val="CDENormal"/>
    <w:uiPriority w:val="99"/>
    <w:rsid w:val="002671EC"/>
    <w:pPr>
      <w:spacing w:after="120" w:line="300" w:lineRule="atLeast"/>
      <w:ind w:left="10" w:hanging="10"/>
    </w:pPr>
    <w:rPr>
      <w:rFonts w:ascii="KlinicSlab-Medium" w:hAnsi="KlinicSlab-Medium" w:cs="KlinicSlab-Medium"/>
      <w:caps/>
      <w:color w:val="231F20"/>
    </w:rPr>
  </w:style>
  <w:style w:type="paragraph" w:customStyle="1" w:styleId="CDEsubheadbluecaps">
    <w:name w:val="CDE subhead blue caps"/>
    <w:basedOn w:val="CDEHeading2"/>
    <w:uiPriority w:val="99"/>
    <w:rsid w:val="002671EC"/>
    <w:pPr>
      <w:spacing w:before="720" w:after="90"/>
    </w:pPr>
    <w:rPr>
      <w:rFonts w:ascii="KlinicSlab-Bold" w:hAnsi="KlinicSlab-Bold"/>
      <w:caps/>
      <w:sz w:val="28"/>
      <w:szCs w:val="28"/>
    </w:rPr>
  </w:style>
  <w:style w:type="paragraph" w:customStyle="1" w:styleId="CDEbulletscopy">
    <w:name w:val="CDE bullets copy"/>
    <w:basedOn w:val="CDEBodytext"/>
    <w:uiPriority w:val="99"/>
    <w:rsid w:val="002671EC"/>
    <w:pPr>
      <w:tabs>
        <w:tab w:val="left" w:pos="540"/>
      </w:tabs>
      <w:spacing w:after="90"/>
      <w:ind w:left="270" w:hanging="270"/>
    </w:pPr>
    <w:rPr>
      <w:color w:val="231F20"/>
    </w:rPr>
  </w:style>
  <w:style w:type="paragraph" w:customStyle="1" w:styleId="CDEHeading1">
    <w:name w:val="CDE Heading 1"/>
    <w:basedOn w:val="CDENormal"/>
    <w:next w:val="CDENormal"/>
    <w:uiPriority w:val="99"/>
    <w:rsid w:val="002671EC"/>
    <w:pPr>
      <w:keepNext/>
      <w:keepLines/>
      <w:suppressAutoHyphens/>
      <w:spacing w:after="0" w:line="560" w:lineRule="atLeast"/>
      <w:ind w:firstLine="0"/>
    </w:pPr>
    <w:rPr>
      <w:rFonts w:ascii="KlinicSlab-Medium" w:hAnsi="KlinicSlab-Medium" w:cs="KlinicSlab-Medium"/>
      <w:color w:val="004C97"/>
      <w:sz w:val="54"/>
      <w:szCs w:val="54"/>
    </w:rPr>
  </w:style>
  <w:style w:type="paragraph" w:customStyle="1" w:styleId="CDEtitle">
    <w:name w:val="CDE title"/>
    <w:basedOn w:val="CDEHeading1"/>
    <w:uiPriority w:val="99"/>
    <w:rsid w:val="002671EC"/>
    <w:pPr>
      <w:spacing w:after="450" w:line="600" w:lineRule="atLeast"/>
    </w:pPr>
    <w:rPr>
      <w:color w:val="FFFFFF"/>
      <w:sz w:val="70"/>
      <w:szCs w:val="70"/>
    </w:rPr>
  </w:style>
  <w:style w:type="paragraph" w:customStyle="1" w:styleId="CDEscPointsheadScorecards">
    <w:name w:val="CDE sc Points head (Scorecards)"/>
    <w:basedOn w:val="BasicParagraph"/>
    <w:uiPriority w:val="99"/>
    <w:rsid w:val="002671EC"/>
    <w:pPr>
      <w:suppressAutoHyphens w:val="0"/>
      <w:spacing w:after="0" w:line="260" w:lineRule="atLeast"/>
      <w:jc w:val="center"/>
    </w:pPr>
    <w:rPr>
      <w:rFonts w:ascii="MinionPro-Regular" w:eastAsia="Times New Roman" w:hAnsi="MinionPro-Regular" w:cs="MinionPro-Regular"/>
      <w:b/>
      <w:bCs/>
      <w:color w:val="231F20"/>
      <w:sz w:val="20"/>
      <w:szCs w:val="20"/>
    </w:rPr>
  </w:style>
  <w:style w:type="character" w:customStyle="1" w:styleId="italics">
    <w:name w:val="italics"/>
    <w:uiPriority w:val="99"/>
    <w:rsid w:val="002671EC"/>
    <w:rPr>
      <w:rFonts w:ascii="Lasiver-RegularItalic" w:hAnsi="Lasiver-RegularItalic" w:cs="Lasiver-RegularItalic"/>
      <w:i/>
      <w:iCs/>
      <w:sz w:val="18"/>
      <w:szCs w:val="18"/>
    </w:rPr>
  </w:style>
  <w:style w:type="character" w:customStyle="1" w:styleId="CDEnobreak">
    <w:name w:val="CDE no break"/>
    <w:uiPriority w:val="99"/>
    <w:rsid w:val="002671EC"/>
  </w:style>
  <w:style w:type="character" w:customStyle="1" w:styleId="CDEbullet">
    <w:name w:val="CDE bullet"/>
    <w:uiPriority w:val="99"/>
    <w:rsid w:val="002671EC"/>
    <w:rPr>
      <w:sz w:val="24"/>
      <w:szCs w:val="24"/>
    </w:rPr>
  </w:style>
  <w:style w:type="character" w:customStyle="1" w:styleId="CDEIndicator">
    <w:name w:val="CDE Indicator"/>
    <w:uiPriority w:val="99"/>
    <w:rsid w:val="002671EC"/>
    <w:rPr>
      <w:rFonts w:ascii="Calibri" w:hAnsi="Calibri" w:cs="KlinicSlab-Bold"/>
      <w:b/>
      <w:bCs/>
      <w:i w:val="0"/>
      <w:caps/>
      <w:color w:val="004C97"/>
      <w:sz w:val="24"/>
      <w:szCs w:val="24"/>
    </w:rPr>
  </w:style>
  <w:style w:type="character" w:customStyle="1" w:styleId="CDEboldcharacterstyle">
    <w:name w:val="CDE bold character style"/>
    <w:uiPriority w:val="99"/>
    <w:rsid w:val="002671EC"/>
    <w:rPr>
      <w:b/>
      <w:bCs/>
      <w:w w:val="100"/>
    </w:rPr>
  </w:style>
  <w:style w:type="character" w:styleId="Hyperlink">
    <w:name w:val="Hyperlink"/>
    <w:uiPriority w:val="99"/>
    <w:unhideWhenUsed/>
    <w:rsid w:val="002671EC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2671EC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267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71EC"/>
  </w:style>
  <w:style w:type="character" w:customStyle="1" w:styleId="CommentTextChar">
    <w:name w:val="Comment Text Char"/>
    <w:link w:val="CommentText"/>
    <w:uiPriority w:val="99"/>
    <w:semiHidden/>
    <w:rsid w:val="002671EC"/>
    <w:rPr>
      <w:rFonts w:ascii="Calibri" w:eastAsia="MS Mincho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71E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71EC"/>
    <w:rPr>
      <w:rFonts w:ascii="Calibri" w:eastAsia="MS Mincho" w:hAnsi="Calibri" w:cs="Times New Roman"/>
      <w:b/>
      <w:bCs/>
      <w:sz w:val="20"/>
      <w:szCs w:val="20"/>
      <w:lang w:eastAsia="ja-JP"/>
    </w:rPr>
  </w:style>
  <w:style w:type="character" w:customStyle="1" w:styleId="Heading4Char">
    <w:name w:val="Heading 4 Char"/>
    <w:aliases w:val="Heading 4 - FFA Char"/>
    <w:basedOn w:val="DefaultParagraphFont"/>
    <w:link w:val="Heading4"/>
    <w:uiPriority w:val="9"/>
    <w:rsid w:val="00624EC3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aliases w:val="Heading 5 - FFA Char"/>
    <w:basedOn w:val="DefaultParagraphFont"/>
    <w:link w:val="Heading5"/>
    <w:uiPriority w:val="9"/>
    <w:rsid w:val="00624EC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624EC3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671EC"/>
    <w:pPr>
      <w:ind w:left="240"/>
    </w:pPr>
  </w:style>
  <w:style w:type="paragraph" w:customStyle="1" w:styleId="FFABody">
    <w:name w:val="FFA Body"/>
    <w:basedOn w:val="Normal"/>
    <w:link w:val="FFABodyChar"/>
    <w:qFormat/>
    <w:rsid w:val="002671EC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2671EC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2671EC"/>
    <w:pPr>
      <w:suppressAutoHyphens/>
    </w:pPr>
    <w:rPr>
      <w:rFonts w:ascii="Georgia" w:hAnsi="Georgia" w:cs="KlinicSlab-MediumItalic"/>
      <w:i/>
      <w:iCs/>
      <w:color w:val="004C97"/>
      <w:position w:val="4"/>
      <w:szCs w:val="17"/>
    </w:rPr>
  </w:style>
  <w:style w:type="character" w:customStyle="1" w:styleId="FFASub2Char">
    <w:name w:val="FFA Sub2 Char"/>
    <w:link w:val="FFASub2"/>
    <w:rsid w:val="002671EC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character" w:styleId="Emphasis">
    <w:name w:val="Emphasis"/>
    <w:basedOn w:val="DefaultParagraphFont"/>
    <w:uiPriority w:val="20"/>
    <w:qFormat/>
    <w:rsid w:val="00624EC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24EC3"/>
    <w:rPr>
      <w:b/>
      <w:bCs/>
      <w:i/>
      <w:iCs/>
    </w:rPr>
  </w:style>
  <w:style w:type="paragraph" w:customStyle="1" w:styleId="FFATitle">
    <w:name w:val="FFA Title"/>
    <w:basedOn w:val="Normal"/>
    <w:qFormat/>
    <w:rsid w:val="002671EC"/>
    <w:pPr>
      <w:widowControl w:val="0"/>
      <w:suppressAutoHyphens/>
      <w:autoSpaceDE w:val="0"/>
      <w:autoSpaceDN w:val="0"/>
      <w:adjustRightInd w:val="0"/>
      <w:spacing w:after="24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FFASub1">
    <w:name w:val="FFA Sub1"/>
    <w:basedOn w:val="Normal"/>
    <w:qFormat/>
    <w:rsid w:val="002671EC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b/>
      <w:caps/>
      <w:color w:val="DA291C"/>
      <w:sz w:val="18"/>
    </w:rPr>
  </w:style>
  <w:style w:type="paragraph" w:customStyle="1" w:styleId="FFASummary">
    <w:name w:val="FFA Summary"/>
    <w:basedOn w:val="Normal"/>
    <w:qFormat/>
    <w:rsid w:val="002671EC"/>
    <w:pPr>
      <w:widowControl w:val="0"/>
      <w:suppressAutoHyphens/>
      <w:autoSpaceDE w:val="0"/>
      <w:autoSpaceDN w:val="0"/>
      <w:adjustRightInd w:val="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paragraph" w:customStyle="1" w:styleId="FFAFooter">
    <w:name w:val="FFA Footer"/>
    <w:basedOn w:val="Normal"/>
    <w:link w:val="FFAFooterChar"/>
    <w:rsid w:val="002671EC"/>
    <w:pPr>
      <w:suppressAutoHyphens/>
    </w:pPr>
    <w:rPr>
      <w:rFonts w:ascii="Georgia" w:hAnsi="Georgia" w:cs="KlinicSlab-MediumItalic"/>
      <w:i/>
      <w:iCs/>
      <w:color w:val="004C97"/>
      <w:position w:val="4"/>
      <w:sz w:val="17"/>
      <w:szCs w:val="17"/>
    </w:rPr>
  </w:style>
  <w:style w:type="character" w:customStyle="1" w:styleId="FFAFooterChar">
    <w:name w:val="FFA Footer Char"/>
    <w:link w:val="FFAFooter"/>
    <w:rsid w:val="002671EC"/>
    <w:rPr>
      <w:rFonts w:ascii="Georgia" w:eastAsia="MS Mincho" w:hAnsi="Georgia" w:cs="KlinicSlab-MediumItalic"/>
      <w:i/>
      <w:iCs/>
      <w:color w:val="004C97"/>
      <w:position w:val="4"/>
      <w:sz w:val="17"/>
      <w:szCs w:val="17"/>
      <w:lang w:eastAsia="ja-JP"/>
    </w:rPr>
  </w:style>
  <w:style w:type="paragraph" w:customStyle="1" w:styleId="FFAHandbookTitle">
    <w:name w:val="FFA Handbook Title"/>
    <w:basedOn w:val="Normal"/>
    <w:next w:val="Normal"/>
    <w:autoRedefine/>
    <w:rsid w:val="002671EC"/>
    <w:pPr>
      <w:spacing w:line="360" w:lineRule="auto"/>
      <w:jc w:val="center"/>
    </w:pPr>
    <w:rPr>
      <w:rFonts w:ascii="Georgia" w:hAnsi="Georgia"/>
      <w:color w:val="004C97"/>
      <w:sz w:val="96"/>
    </w:rPr>
  </w:style>
  <w:style w:type="paragraph" w:customStyle="1" w:styleId="FFAHandbookTitledate">
    <w:name w:val="FFA Handbook Title date"/>
    <w:basedOn w:val="Normal"/>
    <w:next w:val="Normal"/>
    <w:autoRedefine/>
    <w:rsid w:val="002671EC"/>
    <w:pPr>
      <w:jc w:val="center"/>
    </w:pPr>
    <w:rPr>
      <w:rFonts w:ascii="Georgia" w:hAnsi="Georgia"/>
      <w:color w:val="004C97"/>
      <w:sz w:val="56"/>
    </w:rPr>
  </w:style>
  <w:style w:type="paragraph" w:customStyle="1" w:styleId="tocscoresheets">
    <w:name w:val="toc scoresheets"/>
    <w:basedOn w:val="tableofcontentschapter"/>
    <w:uiPriority w:val="99"/>
    <w:rsid w:val="002671EC"/>
    <w:pPr>
      <w:tabs>
        <w:tab w:val="clear" w:pos="5280"/>
        <w:tab w:val="right" w:leader="dot" w:pos="5540"/>
      </w:tabs>
      <w:spacing w:before="90" w:line="260" w:lineRule="atLeast"/>
    </w:pPr>
    <w:rPr>
      <w:rFonts w:ascii="Lasiver-Regular" w:hAnsi="Lasiver-Regular" w:cs="Lasiver-Regular"/>
      <w:b w:val="0"/>
      <w:sz w:val="18"/>
      <w:szCs w:val="18"/>
    </w:rPr>
  </w:style>
  <w:style w:type="paragraph" w:customStyle="1" w:styleId="purposeimptbodytext">
    <w:name w:val="purpose impt body text"/>
    <w:basedOn w:val="BodyText1"/>
    <w:uiPriority w:val="99"/>
    <w:rsid w:val="002671EC"/>
    <w:pPr>
      <w:spacing w:after="360" w:line="360" w:lineRule="atLeast"/>
    </w:pPr>
    <w:rPr>
      <w:rFonts w:ascii="Lasiver-RegularItalic" w:hAnsi="Lasiver-RegularItalic" w:cs="Lasiver-RegularItalic"/>
      <w:i/>
      <w:iCs/>
      <w:sz w:val="22"/>
      <w:szCs w:val="22"/>
    </w:rPr>
  </w:style>
  <w:style w:type="paragraph" w:customStyle="1" w:styleId="purposeorimpttext">
    <w:name w:val="purpose or impt text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450" w:after="180" w:line="340" w:lineRule="atLeast"/>
      <w:textAlignment w:val="center"/>
    </w:pPr>
    <w:rPr>
      <w:rFonts w:ascii="KlinicSlab-BoldItalic" w:eastAsia="Times New Roman" w:hAnsi="KlinicSlab-BoldItalic" w:cs="KlinicSlab-BoldItalic"/>
      <w:bCs/>
      <w:i/>
      <w:iCs/>
      <w:color w:val="DA291C"/>
      <w:sz w:val="32"/>
      <w:szCs w:val="32"/>
    </w:rPr>
  </w:style>
  <w:style w:type="paragraph" w:customStyle="1" w:styleId="Bodybeforebulletsbulletsandlists">
    <w:name w:val="Body before bullets (bullets and list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123bulletsandlists">
    <w:name w:val="1. 2. 3. (bullets and lists)"/>
    <w:basedOn w:val="Normal"/>
    <w:uiPriority w:val="99"/>
    <w:rsid w:val="002671EC"/>
    <w:pPr>
      <w:widowControl w:val="0"/>
      <w:numPr>
        <w:numId w:val="23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Lasiver-Regular" w:eastAsia="Times New Roman" w:hAnsi="Lasiver-Regular" w:cs="Lasiver-Regular"/>
      <w:sz w:val="19"/>
      <w:szCs w:val="19"/>
      <w:u w:color="000000"/>
    </w:rPr>
  </w:style>
  <w:style w:type="paragraph" w:customStyle="1" w:styleId="bullets2">
    <w:name w:val="bullets 2"/>
    <w:basedOn w:val="BodyText1"/>
    <w:uiPriority w:val="99"/>
    <w:rsid w:val="002671EC"/>
    <w:pPr>
      <w:numPr>
        <w:numId w:val="24"/>
      </w:numPr>
      <w:spacing w:after="90"/>
    </w:pPr>
    <w:rPr>
      <w:rFonts w:ascii="Lasiver-Regular" w:hAnsi="Lasiver-Regular"/>
      <w:sz w:val="19"/>
    </w:rPr>
  </w:style>
  <w:style w:type="paragraph" w:customStyle="1" w:styleId="bulletslastbulletsandlists">
    <w:name w:val="bullets last (bullets and lists)"/>
    <w:basedOn w:val="bullets"/>
    <w:uiPriority w:val="99"/>
    <w:rsid w:val="002671EC"/>
    <w:pPr>
      <w:tabs>
        <w:tab w:val="clear" w:pos="540"/>
      </w:tabs>
      <w:spacing w:after="270"/>
    </w:pPr>
    <w:rPr>
      <w:rFonts w:ascii="Lasiver-Regular" w:hAnsi="Lasiver-Regular"/>
      <w:sz w:val="19"/>
    </w:rPr>
  </w:style>
  <w:style w:type="paragraph" w:customStyle="1" w:styleId="tableheaderwhitelavmed1012tabletextstyles">
    <w:name w:val="table header white lav med 10/12 (table text styles)"/>
    <w:basedOn w:val="bodyfortabletabletextstyles"/>
    <w:uiPriority w:val="99"/>
    <w:rsid w:val="002671EC"/>
    <w:pPr>
      <w:spacing w:line="240" w:lineRule="atLeast"/>
      <w:ind w:firstLine="0"/>
      <w:jc w:val="center"/>
    </w:pPr>
    <w:rPr>
      <w:rFonts w:cs="Lasiver-Medium"/>
      <w:b/>
      <w:color w:val="FFFFFF"/>
      <w:sz w:val="20"/>
      <w:szCs w:val="20"/>
    </w:rPr>
  </w:style>
  <w:style w:type="paragraph" w:customStyle="1" w:styleId="bodyfortableboldtocolontabletextstyles">
    <w:name w:val="body for table bold to colon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character" w:customStyle="1" w:styleId="Lasivermedium">
    <w:name w:val="Lasiver medium"/>
    <w:uiPriority w:val="99"/>
    <w:rsid w:val="002671EC"/>
    <w:rPr>
      <w:rFonts w:ascii="Calibri" w:hAnsi="Calibri" w:cs="Lasiver-Medium"/>
      <w:b/>
      <w:i w:val="0"/>
      <w:sz w:val="20"/>
    </w:rPr>
  </w:style>
  <w:style w:type="paragraph" w:customStyle="1" w:styleId="firstparaital">
    <w:name w:val="first para ital"/>
    <w:basedOn w:val="BodyText1"/>
    <w:uiPriority w:val="99"/>
    <w:rsid w:val="002671EC"/>
    <w:rPr>
      <w:rFonts w:ascii="Lasiver-RegularItalic" w:hAnsi="Lasiver-RegularItalic" w:cs="Lasiver-RegularItalic"/>
      <w:i/>
      <w:iCs/>
      <w:sz w:val="19"/>
    </w:rPr>
  </w:style>
  <w:style w:type="paragraph" w:customStyle="1" w:styleId="Scorecardtitlescorecard">
    <w:name w:val="Scorecard title (scorecard)"/>
    <w:basedOn w:val="Normal"/>
    <w:uiPriority w:val="99"/>
    <w:rsid w:val="002671EC"/>
    <w:pPr>
      <w:widowControl w:val="0"/>
      <w:autoSpaceDE w:val="0"/>
      <w:autoSpaceDN w:val="0"/>
      <w:adjustRightInd w:val="0"/>
      <w:spacing w:after="360" w:line="440" w:lineRule="atLeast"/>
      <w:textAlignment w:val="center"/>
    </w:pPr>
    <w:rPr>
      <w:rFonts w:eastAsia="Times New Roman" w:cs="KlinicSlab-Bold"/>
      <w:b/>
      <w:bCs/>
      <w:color w:val="004C97"/>
      <w:sz w:val="46"/>
      <w:szCs w:val="46"/>
    </w:rPr>
  </w:style>
  <w:style w:type="paragraph" w:customStyle="1" w:styleId="footnote">
    <w:name w:val="footnote"/>
    <w:basedOn w:val="BodyText1"/>
    <w:uiPriority w:val="99"/>
    <w:rsid w:val="002671EC"/>
    <w:pPr>
      <w:spacing w:line="240" w:lineRule="atLeast"/>
    </w:pPr>
    <w:rPr>
      <w:rFonts w:ascii="Lasiver-RegularItalic" w:hAnsi="Lasiver-RegularItalic" w:cs="Lasiver-RegularItalic"/>
      <w:i/>
      <w:iCs/>
      <w:sz w:val="16"/>
      <w:szCs w:val="16"/>
    </w:rPr>
  </w:style>
  <w:style w:type="paragraph" w:customStyle="1" w:styleId="tablenumberedtabletextstyles">
    <w:name w:val="table numbered (table text styles)"/>
    <w:basedOn w:val="bodyfortabletabletextstyles"/>
    <w:uiPriority w:val="99"/>
    <w:rsid w:val="002671EC"/>
    <w:pPr>
      <w:keepLines w:val="0"/>
      <w:numPr>
        <w:numId w:val="25"/>
      </w:numPr>
      <w:spacing w:line="220" w:lineRule="atLeast"/>
    </w:pPr>
    <w:rPr>
      <w:rFonts w:ascii="Lasiver-Regular" w:hAnsi="Lasiver-Regular"/>
      <w:sz w:val="18"/>
    </w:rPr>
  </w:style>
  <w:style w:type="paragraph" w:customStyle="1" w:styleId="scboldleftfordamnindicatorsscorecard">
    <w:name w:val="sc bold left for damn indicators (scorecard)"/>
    <w:basedOn w:val="bodyfortabletabletextstyles"/>
    <w:uiPriority w:val="99"/>
    <w:rsid w:val="002671EC"/>
    <w:pPr>
      <w:keepLines w:val="0"/>
      <w:spacing w:line="200" w:lineRule="atLeast"/>
      <w:ind w:firstLine="0"/>
    </w:pPr>
    <w:rPr>
      <w:rFonts w:ascii="Lasiver-Bold" w:hAnsi="Lasiver-Bold" w:cs="Lasiver-Bold"/>
      <w:b/>
      <w:bCs/>
      <w:szCs w:val="19"/>
    </w:rPr>
  </w:style>
  <w:style w:type="paragraph" w:customStyle="1" w:styleId="scboldscorecard">
    <w:name w:val="sc bold (scorecard)"/>
    <w:basedOn w:val="bodyfortabletabletextstyles"/>
    <w:uiPriority w:val="99"/>
    <w:rsid w:val="002671EC"/>
    <w:pPr>
      <w:keepLines w:val="0"/>
      <w:spacing w:line="200" w:lineRule="atLeast"/>
      <w:ind w:firstLine="0"/>
    </w:pPr>
    <w:rPr>
      <w:rFonts w:cs="Lasiver-Bold"/>
      <w:b/>
      <w:bCs/>
      <w:sz w:val="22"/>
      <w:szCs w:val="19"/>
    </w:rPr>
  </w:style>
  <w:style w:type="paragraph" w:customStyle="1" w:styleId="nqcsindicatortabletextstyles">
    <w:name w:val="nqcs indicator (table text styles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20" w:lineRule="atLeast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scwhiteheaderscorecard">
    <w:name w:val="sc white header (scorecard)"/>
    <w:basedOn w:val="Normal"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jc w:val="center"/>
      <w:textAlignment w:val="center"/>
    </w:pPr>
    <w:rPr>
      <w:rFonts w:ascii="Lasiver-Regular" w:eastAsia="Times New Roman" w:hAnsi="Lasiver-Regular" w:cs="Lasiver-Regular"/>
      <w:b/>
      <w:bCs/>
      <w:caps/>
      <w:color w:val="FFFFFF"/>
      <w:u w:color="000000"/>
    </w:rPr>
  </w:style>
  <w:style w:type="paragraph" w:customStyle="1" w:styleId="scorecardtextscorecard">
    <w:name w:val="scorecard text (scorecard)"/>
    <w:basedOn w:val="bodyfortabletabletextstyles"/>
    <w:uiPriority w:val="99"/>
    <w:rsid w:val="002671EC"/>
    <w:pPr>
      <w:keepLines w:val="0"/>
      <w:spacing w:line="240" w:lineRule="atLeast"/>
      <w:ind w:firstLine="0"/>
    </w:pPr>
    <w:rPr>
      <w:rFonts w:ascii="Lasiver-Regular" w:hAnsi="Lasiver-Regular"/>
      <w:szCs w:val="19"/>
    </w:rPr>
  </w:style>
  <w:style w:type="paragraph" w:customStyle="1" w:styleId="sctextindentedscorecard">
    <w:name w:val="sc text indented (scorecard)"/>
    <w:basedOn w:val="scorecardtextscorecard"/>
    <w:uiPriority w:val="99"/>
    <w:rsid w:val="002671EC"/>
    <w:pPr>
      <w:ind w:left="180"/>
    </w:pPr>
  </w:style>
  <w:style w:type="paragraph" w:customStyle="1" w:styleId="scsubtotalsscorecard">
    <w:name w:val="sc subtotals (scorecard)"/>
    <w:basedOn w:val="scboldscorecard"/>
    <w:uiPriority w:val="99"/>
    <w:rsid w:val="002671EC"/>
    <w:pPr>
      <w:jc w:val="right"/>
    </w:pPr>
    <w:rPr>
      <w:rFonts w:cs="Lasiver-Medium"/>
      <w:sz w:val="20"/>
    </w:rPr>
  </w:style>
  <w:style w:type="paragraph" w:customStyle="1" w:styleId="sctotalsscorecard">
    <w:name w:val="sc totals (scorecard)"/>
    <w:basedOn w:val="scboldscorecard"/>
    <w:uiPriority w:val="99"/>
    <w:rsid w:val="002671EC"/>
    <w:pPr>
      <w:jc w:val="right"/>
    </w:pPr>
    <w:rPr>
      <w:sz w:val="20"/>
    </w:rPr>
  </w:style>
  <w:style w:type="paragraph" w:customStyle="1" w:styleId="tableboldtabletextstyles">
    <w:name w:val="table bold (table text styles)"/>
    <w:basedOn w:val="bodyfortabletabletextstyles"/>
    <w:uiPriority w:val="99"/>
    <w:rsid w:val="002671EC"/>
    <w:pPr>
      <w:keepLines w:val="0"/>
      <w:spacing w:line="220" w:lineRule="atLeast"/>
      <w:ind w:firstLine="0"/>
      <w:jc w:val="center"/>
    </w:pPr>
    <w:rPr>
      <w:rFonts w:ascii="Lasiver-Medium" w:hAnsi="Lasiver-Medium" w:cs="Lasiver-Medium"/>
      <w:sz w:val="18"/>
    </w:rPr>
  </w:style>
  <w:style w:type="paragraph" w:customStyle="1" w:styleId="tableA1tabletextstyles">
    <w:name w:val="table A1 (table text styles)"/>
    <w:basedOn w:val="bodyfortabletabletextstyles"/>
    <w:uiPriority w:val="99"/>
    <w:rsid w:val="002671EC"/>
    <w:pPr>
      <w:keepLines w:val="0"/>
      <w:spacing w:line="220" w:lineRule="atLeast"/>
      <w:ind w:left="360" w:hanging="360"/>
    </w:pPr>
    <w:rPr>
      <w:rFonts w:ascii="Lasiver-Regular" w:hAnsi="Lasiver-Regular"/>
      <w:sz w:val="18"/>
    </w:rPr>
  </w:style>
  <w:style w:type="paragraph" w:customStyle="1" w:styleId="bullets3">
    <w:name w:val="bullets 3"/>
    <w:basedOn w:val="BodyText1"/>
    <w:uiPriority w:val="99"/>
    <w:rsid w:val="002671EC"/>
    <w:pPr>
      <w:tabs>
        <w:tab w:val="left" w:pos="540"/>
      </w:tabs>
      <w:spacing w:after="90"/>
      <w:ind w:left="810" w:hanging="270"/>
    </w:pPr>
    <w:rPr>
      <w:rFonts w:ascii="Lasiver-Regular" w:hAnsi="Lasiver-Regular"/>
      <w:sz w:val="19"/>
    </w:rPr>
  </w:style>
  <w:style w:type="paragraph" w:styleId="TOC4">
    <w:name w:val="toc 4"/>
    <w:basedOn w:val="Normal"/>
    <w:next w:val="Normal"/>
    <w:autoRedefine/>
    <w:uiPriority w:val="39"/>
    <w:unhideWhenUsed/>
    <w:rsid w:val="002671EC"/>
    <w:pPr>
      <w:spacing w:after="100"/>
      <w:ind w:left="720"/>
    </w:pPr>
  </w:style>
  <w:style w:type="character" w:customStyle="1" w:styleId="UnresolvedMention2">
    <w:name w:val="Unresolved Mention2"/>
    <w:uiPriority w:val="99"/>
    <w:semiHidden/>
    <w:unhideWhenUsed/>
    <w:rsid w:val="002671EC"/>
    <w:rPr>
      <w:color w:val="808080"/>
      <w:shd w:val="clear" w:color="auto" w:fill="E6E6E6"/>
    </w:rPr>
  </w:style>
  <w:style w:type="paragraph" w:customStyle="1" w:styleId="FFATOC1">
    <w:name w:val="FFA TOC 1"/>
    <w:basedOn w:val="Heading1"/>
    <w:next w:val="FFABody"/>
    <w:autoRedefine/>
    <w:rsid w:val="002671EC"/>
    <w:rPr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671EC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2671EC"/>
    <w:pPr>
      <w:spacing w:after="100"/>
      <w:ind w:left="480"/>
    </w:pPr>
  </w:style>
  <w:style w:type="paragraph" w:customStyle="1" w:styleId="CDEBodytextindent1875125spaceafter">
    <w:name w:val="CDE Body text indent .1875 .125 space after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180" w:line="320" w:lineRule="atLeast"/>
      <w:ind w:left="360"/>
      <w:textAlignment w:val="center"/>
    </w:pPr>
    <w:rPr>
      <w:rFonts w:ascii="Lasiver-Regular" w:eastAsia="Times New Roman" w:hAnsi="Lasiver-Regular" w:cs="Lasiver-Regular"/>
      <w:sz w:val="19"/>
      <w:szCs w:val="19"/>
    </w:rPr>
  </w:style>
  <w:style w:type="paragraph" w:customStyle="1" w:styleId="CDEhead5subslessspace">
    <w:name w:val="CDE head 5 subs less space"/>
    <w:basedOn w:val="CDEheading5subpoints"/>
    <w:uiPriority w:val="99"/>
    <w:rsid w:val="002671EC"/>
    <w:pPr>
      <w:suppressAutoHyphens w:val="0"/>
      <w:spacing w:before="270" w:line="210" w:lineRule="atLeast"/>
      <w:ind w:left="270" w:firstLine="8"/>
    </w:pPr>
    <w:rPr>
      <w:rFonts w:ascii="Lasiver-Medium" w:hAnsi="Lasiver-Medium"/>
      <w:color w:val="231F20"/>
      <w:sz w:val="20"/>
    </w:rPr>
  </w:style>
  <w:style w:type="character" w:customStyle="1" w:styleId="CDEcapbold">
    <w:name w:val="CDE cap bold"/>
    <w:uiPriority w:val="99"/>
    <w:rsid w:val="002671EC"/>
    <w:rPr>
      <w:rFonts w:ascii="Calibri" w:hAnsi="Calibri" w:cs="Lasiver-Bold"/>
      <w:b/>
      <w:bCs/>
      <w:i w:val="0"/>
      <w:caps/>
      <w:color w:val="808080"/>
    </w:rPr>
  </w:style>
  <w:style w:type="character" w:customStyle="1" w:styleId="CDEHyperlink0">
    <w:name w:val="CDE Hyperlink"/>
    <w:uiPriority w:val="99"/>
    <w:rsid w:val="002671EC"/>
    <w:rPr>
      <w:rFonts w:ascii="Calibri" w:hAnsi="Calibri" w:cs="Lasiver-RegularItalic"/>
      <w:b w:val="0"/>
      <w:i/>
      <w:iCs/>
      <w:color w:val="004C97"/>
      <w:u w:val="none"/>
    </w:rPr>
  </w:style>
  <w:style w:type="paragraph" w:customStyle="1" w:styleId="CDEmachinerylisttabletextstyles">
    <w:name w:val="CDE machinery list (table text styles)"/>
    <w:basedOn w:val="Normal"/>
    <w:autoRedefine/>
    <w:uiPriority w:val="99"/>
    <w:rsid w:val="002671EC"/>
    <w:pPr>
      <w:keepLines/>
      <w:widowControl w:val="0"/>
      <w:suppressAutoHyphens/>
      <w:autoSpaceDE w:val="0"/>
      <w:autoSpaceDN w:val="0"/>
      <w:adjustRightInd w:val="0"/>
      <w:spacing w:before="120" w:line="230" w:lineRule="atLeast"/>
      <w:ind w:left="532" w:hanging="446"/>
      <w:textAlignment w:val="center"/>
    </w:pPr>
    <w:rPr>
      <w:rFonts w:ascii="Lasiver-Regular" w:eastAsia="Times New Roman" w:hAnsi="Lasiver-Regular" w:cs="Lasiver-Regular"/>
      <w:sz w:val="18"/>
      <w:szCs w:val="18"/>
      <w:u w:color="000000"/>
    </w:rPr>
  </w:style>
  <w:style w:type="paragraph" w:customStyle="1" w:styleId="CDEscpointsScorecards0">
    <w:name w:val="CDEsc points (Scorecards)"/>
    <w:basedOn w:val="Normal"/>
    <w:autoRedefine/>
    <w:uiPriority w:val="99"/>
    <w:rsid w:val="002671EC"/>
    <w:pPr>
      <w:spacing w:line="260" w:lineRule="atLeast"/>
      <w:jc w:val="right"/>
    </w:pPr>
    <w:rPr>
      <w:rFonts w:ascii="Lasiver" w:eastAsia="Times New Roman" w:hAnsi="Lasiver" w:cs="Lasiver-Regular"/>
      <w:b/>
      <w:bCs/>
      <w:caps/>
    </w:rPr>
  </w:style>
  <w:style w:type="paragraph" w:customStyle="1" w:styleId="CDEheadertextblue">
    <w:name w:val="CDE header text blue"/>
    <w:basedOn w:val="CDEtabletexttabletextstyles"/>
    <w:autoRedefine/>
    <w:rsid w:val="002671EC"/>
    <w:pPr>
      <w:widowControl/>
      <w:autoSpaceDE/>
      <w:autoSpaceDN/>
      <w:adjustRightInd/>
      <w:ind w:firstLine="0"/>
      <w:jc w:val="center"/>
      <w:textAlignment w:val="auto"/>
    </w:pPr>
    <w:rPr>
      <w:rFonts w:eastAsia="Times New Roman"/>
      <w:color w:val="004C97"/>
      <w:szCs w:val="20"/>
    </w:rPr>
  </w:style>
  <w:style w:type="paragraph" w:customStyle="1" w:styleId="CDEtabletext">
    <w:name w:val="CDE table text"/>
    <w:basedOn w:val="Normal"/>
    <w:uiPriority w:val="99"/>
    <w:rsid w:val="002671EC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ascii="MinionPro-Regular" w:eastAsia="Times New Roman" w:hAnsi="MinionPro-Regular" w:cs="MinionPro-Regular"/>
      <w:color w:val="000000"/>
    </w:rPr>
  </w:style>
  <w:style w:type="paragraph" w:customStyle="1" w:styleId="tinynumbered">
    <w:name w:val="tiny numbered"/>
    <w:basedOn w:val="CDEtabletexttabletextstyles"/>
    <w:rsid w:val="002671EC"/>
    <w:pPr>
      <w:numPr>
        <w:numId w:val="12"/>
      </w:numPr>
      <w:tabs>
        <w:tab w:val="left" w:pos="360"/>
      </w:tabs>
    </w:pPr>
    <w:rPr>
      <w:sz w:val="14"/>
      <w:szCs w:val="14"/>
    </w:rPr>
  </w:style>
  <w:style w:type="character" w:customStyle="1" w:styleId="capbold">
    <w:name w:val="cap bold"/>
    <w:uiPriority w:val="99"/>
    <w:rsid w:val="002671EC"/>
    <w:rPr>
      <w:rFonts w:ascii="Lasiver-Bold" w:hAnsi="Lasiver-Bold" w:cs="Lasiver-Bold"/>
      <w:b/>
      <w:bCs/>
      <w:caps/>
    </w:rPr>
  </w:style>
  <w:style w:type="paragraph" w:customStyle="1" w:styleId="CDErubricpoints">
    <w:name w:val="CDE rubric points"/>
    <w:basedOn w:val="Normal"/>
    <w:rsid w:val="002671EC"/>
    <w:pPr>
      <w:keepNext/>
      <w:keepLines/>
      <w:suppressAutoHyphens/>
      <w:spacing w:after="450" w:line="280" w:lineRule="atLeast"/>
    </w:pPr>
    <w:rPr>
      <w:rFonts w:eastAsia="Times New Roman" w:cs="KlinicSlab-Medium"/>
      <w:bCs/>
      <w:color w:val="004C97"/>
      <w:position w:val="2"/>
      <w:sz w:val="28"/>
      <w:szCs w:val="28"/>
    </w:rPr>
  </w:style>
  <w:style w:type="paragraph" w:customStyle="1" w:styleId="CDEbullet3bulletsvarious">
    <w:name w:val="CDE bullet 3 (bullets various)"/>
    <w:basedOn w:val="CDEbullets2bulletsvarious"/>
    <w:autoRedefine/>
    <w:uiPriority w:val="99"/>
    <w:rsid w:val="002671EC"/>
    <w:pPr>
      <w:numPr>
        <w:numId w:val="13"/>
      </w:numPr>
      <w:tabs>
        <w:tab w:val="left" w:pos="540"/>
      </w:tabs>
      <w:suppressAutoHyphens w:val="0"/>
    </w:pPr>
  </w:style>
  <w:style w:type="character" w:customStyle="1" w:styleId="CDEcharacterstylebodytext">
    <w:name w:val="CDE character style body text"/>
    <w:uiPriority w:val="99"/>
    <w:rsid w:val="002671EC"/>
    <w:rPr>
      <w:rFonts w:ascii="Lasiver-Regular" w:hAnsi="Lasiver-Regular" w:cs="Lasiver-Regular"/>
      <w:color w:val="808080"/>
      <w:sz w:val="19"/>
      <w:szCs w:val="19"/>
    </w:rPr>
  </w:style>
  <w:style w:type="character" w:customStyle="1" w:styleId="CDEItalicbodytext">
    <w:name w:val="CDE Italic body text"/>
    <w:uiPriority w:val="1"/>
    <w:rsid w:val="002671EC"/>
    <w:rPr>
      <w:rFonts w:ascii="Calibri" w:hAnsi="Calibri"/>
      <w:b w:val="0"/>
      <w:i/>
      <w:color w:val="808080"/>
      <w:sz w:val="20"/>
    </w:rPr>
  </w:style>
  <w:style w:type="character" w:customStyle="1" w:styleId="CDEbodytextital">
    <w:name w:val="CDE body text ital"/>
    <w:uiPriority w:val="99"/>
    <w:rsid w:val="002671EC"/>
    <w:rPr>
      <w:rFonts w:ascii="Lasiver" w:hAnsi="Lasiver"/>
      <w:b w:val="0"/>
      <w:i/>
      <w:iCs/>
      <w:color w:val="808080"/>
    </w:rPr>
  </w:style>
  <w:style w:type="character" w:customStyle="1" w:styleId="CDEIndicatorzshouldntneed">
    <w:name w:val="CDE Indicator (zshouldnt need)"/>
    <w:uiPriority w:val="99"/>
    <w:rsid w:val="002671EC"/>
    <w:rPr>
      <w:rFonts w:ascii="Calibri" w:hAnsi="Calibri" w:cs="KlinicSlab-Bold"/>
      <w:b w:val="0"/>
      <w:bCs/>
      <w:i w:val="0"/>
      <w:caps/>
      <w:color w:val="004C97"/>
      <w:sz w:val="24"/>
      <w:szCs w:val="24"/>
    </w:rPr>
  </w:style>
  <w:style w:type="character" w:customStyle="1" w:styleId="CDEDefaultChar">
    <w:name w:val="CDE Default Char"/>
    <w:uiPriority w:val="99"/>
    <w:rsid w:val="002671EC"/>
    <w:rPr>
      <w:rFonts w:ascii="Helvetica" w:hAnsi="Helvetica" w:cs="Helvetica"/>
      <w:color w:val="000000"/>
      <w:w w:val="100"/>
    </w:rPr>
  </w:style>
  <w:style w:type="paragraph" w:customStyle="1" w:styleId="CDESubhead">
    <w:name w:val="CDE Subhead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720" w:after="180" w:line="36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36"/>
      <w:szCs w:val="36"/>
    </w:rPr>
  </w:style>
  <w:style w:type="paragraph" w:customStyle="1" w:styleId="CDEIndicatorshouldntneedbcingrepetc">
    <w:name w:val="CDE Indicator (shouldnt need bc in grep etc)"/>
    <w:basedOn w:val="Normal"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ascii="KlinicSlab-Bold" w:eastAsia="Times New Roman" w:hAnsi="KlinicSlab-Bold" w:cs="KlinicSlab-Bold"/>
      <w:b/>
      <w:bCs/>
      <w:caps/>
      <w:color w:val="004C97"/>
      <w:u w:color="000000"/>
    </w:rPr>
  </w:style>
  <w:style w:type="paragraph" w:customStyle="1" w:styleId="CDEDHindentedtabletext">
    <w:name w:val="CDE DH indented table text"/>
    <w:basedOn w:val="CDEBodytext"/>
    <w:autoRedefine/>
    <w:rsid w:val="002671EC"/>
    <w:pPr>
      <w:widowControl/>
      <w:autoSpaceDE/>
      <w:autoSpaceDN/>
      <w:adjustRightInd/>
      <w:ind w:left="288" w:firstLine="0"/>
      <w:textAlignment w:val="auto"/>
    </w:pPr>
    <w:rPr>
      <w:color w:val="808080"/>
      <w:sz w:val="18"/>
      <w:szCs w:val="18"/>
    </w:rPr>
  </w:style>
  <w:style w:type="paragraph" w:customStyle="1" w:styleId="CDEScorecardtitle">
    <w:name w:val="CDE Scorecard titl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450" w:line="440" w:lineRule="atLeast"/>
      <w:textAlignment w:val="center"/>
    </w:pPr>
    <w:rPr>
      <w:rFonts w:ascii="KlinicSlab-Bold" w:eastAsia="Times New Roman" w:hAnsi="KlinicSlab-Bold" w:cs="KlinicSlab-Bold"/>
      <w:b/>
      <w:bCs/>
      <w:color w:val="004C97"/>
      <w:sz w:val="46"/>
      <w:szCs w:val="46"/>
    </w:rPr>
  </w:style>
  <w:style w:type="paragraph" w:customStyle="1" w:styleId="CDErevisedtext">
    <w:name w:val="CDE revised text"/>
    <w:basedOn w:val="CDEBodytext"/>
    <w:autoRedefine/>
    <w:rsid w:val="002671EC"/>
    <w:pPr>
      <w:jc w:val="right"/>
    </w:pPr>
    <w:rPr>
      <w:sz w:val="14"/>
      <w:szCs w:val="14"/>
    </w:rPr>
  </w:style>
  <w:style w:type="paragraph" w:customStyle="1" w:styleId="CDEheading5bluebold12pt">
    <w:name w:val="CDE heading 5 blue bold 12 pt"/>
    <w:basedOn w:val="CDEHeading4"/>
    <w:uiPriority w:val="99"/>
    <w:rsid w:val="002671EC"/>
    <w:pPr>
      <w:spacing w:before="360" w:after="100" w:afterAutospacing="1"/>
      <w:ind w:firstLine="0"/>
    </w:pPr>
    <w:rPr>
      <w:caps w:val="0"/>
      <w:color w:val="004C97"/>
      <w:szCs w:val="24"/>
    </w:rPr>
  </w:style>
  <w:style w:type="paragraph" w:customStyle="1" w:styleId="CDEsubheadredcaps0">
    <w:name w:val="CDE subhead red caps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540" w:after="180" w:line="400" w:lineRule="atLeast"/>
      <w:textAlignment w:val="center"/>
    </w:pPr>
    <w:rPr>
      <w:rFonts w:ascii="KlinicSlab-Bold" w:eastAsia="Times New Roman" w:hAnsi="KlinicSlab-Bold" w:cs="KlinicSlab-Bold"/>
      <w:b/>
      <w:bCs/>
      <w:caps/>
      <w:color w:val="DA291C"/>
      <w:sz w:val="26"/>
      <w:szCs w:val="26"/>
    </w:rPr>
  </w:style>
  <w:style w:type="paragraph" w:customStyle="1" w:styleId="CDEBodytextitalics">
    <w:name w:val="CDE Body text italics"/>
    <w:basedOn w:val="CDEBodytext"/>
    <w:uiPriority w:val="99"/>
    <w:rsid w:val="002671EC"/>
    <w:rPr>
      <w:rFonts w:ascii="Lasiver-RegularItalic" w:hAnsi="Lasiver-RegularItalic" w:cs="Lasiver-RegularItalic"/>
      <w:i/>
      <w:iCs/>
    </w:rPr>
  </w:style>
  <w:style w:type="paragraph" w:customStyle="1" w:styleId="CDEsc14ptheadabovetitleScorecards">
    <w:name w:val="CDE sc 14 pt head above title (Scorecards)"/>
    <w:basedOn w:val="CDEScorecardtitleScorecards"/>
    <w:uiPriority w:val="99"/>
    <w:rsid w:val="002671EC"/>
    <w:pPr>
      <w:widowControl/>
      <w:autoSpaceDE/>
      <w:autoSpaceDN/>
      <w:adjustRightInd/>
      <w:spacing w:after="0" w:line="280" w:lineRule="atLeast"/>
      <w:textAlignment w:val="auto"/>
    </w:pPr>
    <w:rPr>
      <w:rFonts w:ascii="KlinicSlab-Medium" w:hAnsi="KlinicSlab-Medium" w:cs="KlinicSlab-Medium"/>
      <w:position w:val="2"/>
      <w:sz w:val="28"/>
      <w:szCs w:val="28"/>
    </w:rPr>
  </w:style>
  <w:style w:type="paragraph" w:customStyle="1" w:styleId="CDEtotalpoints">
    <w:name w:val="CDE total points"/>
    <w:basedOn w:val="CDEScorecardtitleScorecards"/>
    <w:autoRedefine/>
    <w:uiPriority w:val="99"/>
    <w:rsid w:val="002671EC"/>
    <w:pPr>
      <w:widowControl/>
      <w:autoSpaceDE/>
      <w:autoSpaceDN/>
      <w:adjustRightInd/>
      <w:spacing w:after="720"/>
      <w:textAlignment w:val="auto"/>
    </w:pPr>
    <w:rPr>
      <w:rFonts w:ascii="KlinicSlab-Bold" w:hAnsi="KlinicSlab-Bold"/>
      <w:sz w:val="36"/>
    </w:rPr>
  </w:style>
  <w:style w:type="paragraph" w:customStyle="1" w:styleId="CDEsctitlepoints">
    <w:name w:val="CDE sc title points"/>
    <w:basedOn w:val="Normal"/>
    <w:autoRedefine/>
    <w:uiPriority w:val="99"/>
    <w:rsid w:val="002671EC"/>
    <w:pPr>
      <w:keepNext/>
      <w:keepLines/>
      <w:suppressAutoHyphens/>
      <w:spacing w:after="480" w:line="280" w:lineRule="atLeast"/>
    </w:pPr>
    <w:rPr>
      <w:rFonts w:ascii="KlinicSlab-Medium" w:eastAsia="Times New Roman" w:hAnsi="KlinicSlab-Medium" w:cs="KlinicSlab-Medium"/>
      <w:b/>
      <w:bCs/>
      <w:color w:val="004C97"/>
      <w:position w:val="2"/>
      <w:sz w:val="32"/>
      <w:szCs w:val="28"/>
    </w:rPr>
  </w:style>
  <w:style w:type="paragraph" w:customStyle="1" w:styleId="CDEtabletext85medtotabletextstyles">
    <w:name w:val="CDE table text 8.5 med to : (table text styles)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00" w:lineRule="atLeast"/>
      <w:ind w:firstLine="8"/>
      <w:textAlignment w:val="center"/>
    </w:pPr>
    <w:rPr>
      <w:rFonts w:ascii="Lasiver-Regular" w:eastAsia="Times New Roman" w:hAnsi="Lasiver-Regular" w:cs="Lasiver-Regular"/>
      <w:sz w:val="17"/>
      <w:szCs w:val="17"/>
      <w:u w:color="000000"/>
    </w:rPr>
  </w:style>
  <w:style w:type="paragraph" w:customStyle="1" w:styleId="CDEheading4lessspace0">
    <w:name w:val="CDE heading 4 less space"/>
    <w:basedOn w:val="CDEHeading4"/>
    <w:autoRedefine/>
    <w:uiPriority w:val="99"/>
    <w:rsid w:val="002671EC"/>
    <w:pPr>
      <w:widowControl/>
      <w:suppressAutoHyphens w:val="0"/>
      <w:autoSpaceDE/>
      <w:autoSpaceDN/>
      <w:adjustRightInd/>
      <w:spacing w:before="180"/>
      <w:ind w:firstLine="0"/>
      <w:textAlignment w:val="auto"/>
    </w:pPr>
  </w:style>
  <w:style w:type="paragraph" w:customStyle="1" w:styleId="CDEcontinued">
    <w:name w:val="CDE continued"/>
    <w:basedOn w:val="Normal"/>
    <w:uiPriority w:val="99"/>
    <w:rsid w:val="002671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Lasiver-RegularItalic" w:eastAsia="Times New Roman" w:hAnsi="Lasiver-RegularItalic" w:cs="Lasiver-RegularItalic"/>
      <w:i/>
      <w:iCs/>
      <w:color w:val="004C97"/>
      <w:sz w:val="18"/>
      <w:szCs w:val="18"/>
      <w:u w:color="000000"/>
    </w:rPr>
  </w:style>
  <w:style w:type="paragraph" w:customStyle="1" w:styleId="CDEtabletextwithboxes">
    <w:name w:val="CDE table text with boxes"/>
    <w:basedOn w:val="CDEtabletexttabletextstyles"/>
    <w:rsid w:val="002671EC"/>
    <w:pPr>
      <w:widowControl/>
      <w:numPr>
        <w:numId w:val="14"/>
      </w:numPr>
      <w:tabs>
        <w:tab w:val="left" w:pos="540"/>
        <w:tab w:val="left" w:pos="1120"/>
      </w:tabs>
      <w:autoSpaceDE/>
      <w:autoSpaceDN/>
      <w:adjustRightInd/>
      <w:spacing w:after="43"/>
      <w:textAlignment w:val="auto"/>
    </w:pPr>
    <w:rPr>
      <w:rFonts w:ascii="Lasiver-Regular" w:eastAsia="Times New Roman" w:hAnsi="Lasiver-Regular"/>
      <w:sz w:val="18"/>
    </w:rPr>
  </w:style>
  <w:style w:type="paragraph" w:customStyle="1" w:styleId="CDETabletextboxesleaderdots">
    <w:name w:val="CDE Table text boxes leader dots"/>
    <w:basedOn w:val="CDEtabletextwithboxes"/>
    <w:autoRedefine/>
    <w:rsid w:val="002671EC"/>
    <w:pPr>
      <w:tabs>
        <w:tab w:val="clear" w:pos="1120"/>
        <w:tab w:val="right" w:leader="dot" w:pos="2880"/>
      </w:tabs>
    </w:pPr>
  </w:style>
  <w:style w:type="paragraph" w:customStyle="1" w:styleId="CDEtexturetabletextstyles">
    <w:name w:val="CDE texture (table text styles)"/>
    <w:basedOn w:val="CDEtabletexttabletextstyles"/>
    <w:autoRedefine/>
    <w:uiPriority w:val="99"/>
    <w:rsid w:val="002671EC"/>
    <w:pPr>
      <w:suppressAutoHyphens w:val="0"/>
      <w:spacing w:after="43" w:line="220" w:lineRule="atLeast"/>
      <w:ind w:firstLine="0"/>
    </w:pPr>
    <w:rPr>
      <w:rFonts w:ascii="Lasiver-Bold" w:eastAsia="Times New Roman" w:hAnsi="Lasiver-Bold" w:cs="Lasiver-Bold"/>
      <w:b/>
      <w:bCs/>
      <w:sz w:val="18"/>
    </w:rPr>
  </w:style>
  <w:style w:type="paragraph" w:customStyle="1" w:styleId="CDEHeading3">
    <w:name w:val="CDE Heading 3"/>
    <w:basedOn w:val="CDENormal"/>
    <w:next w:val="CDENormal"/>
    <w:autoRedefine/>
    <w:uiPriority w:val="99"/>
    <w:rsid w:val="002671EC"/>
    <w:pPr>
      <w:keepNext/>
      <w:spacing w:before="360" w:after="120" w:line="360" w:lineRule="atLeast"/>
      <w:ind w:firstLine="0"/>
    </w:pPr>
    <w:rPr>
      <w:rFonts w:ascii="Calibri" w:hAnsi="Calibri" w:cs="Lasiver-Regular"/>
      <w:color w:val="004C97"/>
    </w:rPr>
  </w:style>
  <w:style w:type="paragraph" w:customStyle="1" w:styleId="CDESectionTitle">
    <w:name w:val="CDE Section Titl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720" w:after="180" w:line="400" w:lineRule="atLeast"/>
      <w:textAlignment w:val="center"/>
    </w:pPr>
    <w:rPr>
      <w:rFonts w:ascii="KlinicSlab-Bold" w:eastAsia="Times New Roman" w:hAnsi="KlinicSlab-Bold" w:cs="KlinicSlab-Bold"/>
      <w:b/>
      <w:bCs/>
      <w:caps/>
      <w:color w:val="004C97"/>
      <w:spacing w:val="4"/>
      <w:sz w:val="40"/>
      <w:szCs w:val="40"/>
    </w:rPr>
  </w:style>
  <w:style w:type="paragraph" w:customStyle="1" w:styleId="CDEbullets2">
    <w:name w:val="CDE bullets 2"/>
    <w:basedOn w:val="CDEbullets"/>
    <w:autoRedefine/>
    <w:uiPriority w:val="99"/>
    <w:rsid w:val="002671EC"/>
    <w:pPr>
      <w:numPr>
        <w:numId w:val="15"/>
      </w:numPr>
    </w:pPr>
  </w:style>
  <w:style w:type="paragraph" w:customStyle="1" w:styleId="CDEtabletextmedtotabletextstyles">
    <w:name w:val="CDE table text med to . (table text styles)"/>
    <w:basedOn w:val="CDENormal"/>
    <w:autoRedefine/>
    <w:uiPriority w:val="99"/>
    <w:rsid w:val="002671EC"/>
    <w:pPr>
      <w:suppressAutoHyphens/>
      <w:spacing w:after="90" w:line="230" w:lineRule="atLeast"/>
    </w:pPr>
    <w:rPr>
      <w:rFonts w:ascii="Lasiver-Regular" w:hAnsi="Lasiver-Regular" w:cs="Lasiver-Regular"/>
      <w:color w:val="808080"/>
      <w:sz w:val="18"/>
      <w:szCs w:val="18"/>
      <w:u w:color="000000"/>
    </w:rPr>
  </w:style>
  <w:style w:type="paragraph" w:customStyle="1" w:styleId="CDEheading5withlessspace">
    <w:name w:val="CDE heading 5 with less space"/>
    <w:basedOn w:val="Normal"/>
    <w:autoRedefine/>
    <w:uiPriority w:val="99"/>
    <w:rsid w:val="002671EC"/>
    <w:pPr>
      <w:keepNext/>
      <w:widowControl w:val="0"/>
      <w:autoSpaceDE w:val="0"/>
      <w:autoSpaceDN w:val="0"/>
      <w:adjustRightInd w:val="0"/>
      <w:spacing w:before="180" w:after="90" w:line="240" w:lineRule="atLeast"/>
      <w:ind w:left="360"/>
      <w:textAlignment w:val="center"/>
    </w:pPr>
    <w:rPr>
      <w:rFonts w:eastAsia="Times New Roman" w:cs="Lasiver-Medium"/>
      <w:b/>
      <w:bCs/>
    </w:rPr>
  </w:style>
  <w:style w:type="paragraph" w:customStyle="1" w:styleId="CDEstandardswithsubsScorecards">
    <w:name w:val="CDE standards with subs (Scorecards)"/>
    <w:basedOn w:val="CDEScorecardtitleScorecards"/>
    <w:uiPriority w:val="99"/>
    <w:rsid w:val="002671EC"/>
    <w:pPr>
      <w:suppressAutoHyphens w:val="0"/>
      <w:spacing w:after="180"/>
    </w:pPr>
    <w:rPr>
      <w:rFonts w:ascii="KlinicSlab-Bold" w:hAnsi="KlinicSlab-Bold"/>
      <w:sz w:val="46"/>
    </w:rPr>
  </w:style>
  <w:style w:type="paragraph" w:customStyle="1" w:styleId="CDEtablebulletsnoindentcopy2tabletextstyles">
    <w:name w:val="CDE table bullets no indent copy 2 (table text styles)"/>
    <w:basedOn w:val="Normal"/>
    <w:uiPriority w:val="99"/>
    <w:rsid w:val="002671EC"/>
    <w:pPr>
      <w:widowControl w:val="0"/>
      <w:numPr>
        <w:numId w:val="16"/>
      </w:numPr>
      <w:autoSpaceDE w:val="0"/>
      <w:autoSpaceDN w:val="0"/>
      <w:adjustRightInd w:val="0"/>
      <w:spacing w:after="43" w:line="210" w:lineRule="atLeast"/>
      <w:textAlignment w:val="center"/>
    </w:pPr>
    <w:rPr>
      <w:rFonts w:ascii="Lasiver-Regular" w:eastAsia="Times New Roman" w:hAnsi="Lasiver-Regular" w:cs="Lasiver-Regular"/>
      <w:sz w:val="18"/>
      <w:szCs w:val="18"/>
    </w:rPr>
  </w:style>
  <w:style w:type="paragraph" w:customStyle="1" w:styleId="CDEstandardslightbluebluetextstandards">
    <w:name w:val="CDE standards light blue blue text (standards)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90" w:line="230" w:lineRule="atLeast"/>
      <w:ind w:firstLine="14"/>
      <w:textAlignment w:val="center"/>
    </w:pPr>
    <w:rPr>
      <w:rFonts w:eastAsia="Times New Roman" w:cs="Lasiver-Medium"/>
      <w:b/>
      <w:color w:val="004C97"/>
      <w:szCs w:val="18"/>
      <w:u w:color="000000"/>
    </w:rPr>
  </w:style>
  <w:style w:type="paragraph" w:customStyle="1" w:styleId="CDElavmed12forpointsScorecards">
    <w:name w:val="CDE lav med 12 for points (Scorecards)"/>
    <w:basedOn w:val="Normal"/>
    <w:uiPriority w:val="99"/>
    <w:rsid w:val="002671EC"/>
    <w:pPr>
      <w:keepNext/>
      <w:widowControl w:val="0"/>
      <w:suppressAutoHyphens/>
      <w:autoSpaceDE w:val="0"/>
      <w:autoSpaceDN w:val="0"/>
      <w:adjustRightInd w:val="0"/>
      <w:spacing w:after="90" w:line="260" w:lineRule="atLeast"/>
      <w:ind w:firstLine="14"/>
      <w:textAlignment w:val="center"/>
    </w:pPr>
    <w:rPr>
      <w:rFonts w:eastAsia="Times New Roman" w:cs="Lasiver-Medium"/>
      <w:b/>
      <w:color w:val="004C97"/>
      <w:u w:color="000000"/>
    </w:rPr>
  </w:style>
  <w:style w:type="paragraph" w:customStyle="1" w:styleId="CDEsub5">
    <w:name w:val="CDE sub5"/>
    <w:basedOn w:val="Normal"/>
    <w:uiPriority w:val="99"/>
    <w:rsid w:val="002671EC"/>
    <w:pPr>
      <w:keepNext/>
      <w:widowControl w:val="0"/>
      <w:autoSpaceDE w:val="0"/>
      <w:autoSpaceDN w:val="0"/>
      <w:adjustRightInd w:val="0"/>
      <w:spacing w:before="270" w:after="90" w:line="240" w:lineRule="atLeast"/>
      <w:textAlignment w:val="center"/>
    </w:pPr>
    <w:rPr>
      <w:rFonts w:eastAsia="Times New Roman" w:cs="Lasiver-Medium"/>
      <w:b/>
      <w:bCs/>
      <w:sz w:val="22"/>
    </w:rPr>
  </w:style>
  <w:style w:type="paragraph" w:customStyle="1" w:styleId="CDEscoringsubheads">
    <w:name w:val="CDE scoring subheads"/>
    <w:basedOn w:val="Normal"/>
    <w:autoRedefine/>
    <w:uiPriority w:val="99"/>
    <w:rsid w:val="002671EC"/>
    <w:pPr>
      <w:keepNext/>
      <w:widowControl w:val="0"/>
      <w:autoSpaceDE w:val="0"/>
      <w:autoSpaceDN w:val="0"/>
      <w:adjustRightInd w:val="0"/>
      <w:spacing w:before="360" w:line="260" w:lineRule="atLeast"/>
      <w:textAlignment w:val="center"/>
    </w:pPr>
    <w:rPr>
      <w:rFonts w:eastAsia="Times New Roman" w:cs="Lasiver-Medium"/>
      <w:b/>
      <w:bCs/>
      <w:caps/>
      <w:color w:val="004C97"/>
      <w:szCs w:val="22"/>
    </w:rPr>
  </w:style>
  <w:style w:type="paragraph" w:customStyle="1" w:styleId="CDEclassareas">
    <w:name w:val="CDE class areas"/>
    <w:basedOn w:val="CDEHeading4"/>
    <w:autoRedefine/>
    <w:uiPriority w:val="99"/>
    <w:rsid w:val="002671EC"/>
    <w:pPr>
      <w:suppressAutoHyphens w:val="0"/>
      <w:ind w:firstLine="0"/>
    </w:pPr>
    <w:rPr>
      <w:color w:val="004C97"/>
      <w:sz w:val="28"/>
      <w:szCs w:val="24"/>
    </w:rPr>
  </w:style>
  <w:style w:type="paragraph" w:customStyle="1" w:styleId="CDEtabletextboldmediumcenteredforheadertabletextstyles">
    <w:name w:val="CDE table text bold (medium) centered for header (table text styles)"/>
    <w:basedOn w:val="CDEtabletexttabletextstyles"/>
    <w:uiPriority w:val="99"/>
    <w:rsid w:val="002671EC"/>
    <w:pPr>
      <w:spacing w:after="90"/>
      <w:jc w:val="center"/>
    </w:pPr>
    <w:rPr>
      <w:rFonts w:eastAsia="Times New Roman" w:cs="Lasiver-Medium"/>
      <w:b/>
    </w:rPr>
  </w:style>
  <w:style w:type="paragraph" w:customStyle="1" w:styleId="CDEMissiond">
    <w:name w:val="CDE Missiond"/>
    <w:basedOn w:val="BasicParagraph"/>
    <w:uiPriority w:val="99"/>
    <w:rsid w:val="002671EC"/>
    <w:pPr>
      <w:suppressAutoHyphens w:val="0"/>
      <w:spacing w:after="120" w:line="288" w:lineRule="auto"/>
      <w:jc w:val="both"/>
    </w:pPr>
    <w:rPr>
      <w:rFonts w:ascii="Calibri" w:eastAsia="Times New Roman" w:hAnsi="Calibri" w:cs="Lasiver-Thin"/>
      <w:color w:val="808080"/>
      <w:sz w:val="16"/>
      <w:szCs w:val="14"/>
    </w:rPr>
  </w:style>
  <w:style w:type="paragraph" w:customStyle="1" w:styleId="CDEMissionheads">
    <w:name w:val="CDE Mission heads"/>
    <w:basedOn w:val="BasicParagraph"/>
    <w:autoRedefine/>
    <w:uiPriority w:val="99"/>
    <w:rsid w:val="002671EC"/>
    <w:pPr>
      <w:suppressAutoHyphens w:val="0"/>
      <w:spacing w:before="240" w:after="120" w:line="288" w:lineRule="auto"/>
      <w:jc w:val="both"/>
    </w:pPr>
    <w:rPr>
      <w:rFonts w:ascii="Calibri" w:eastAsia="Times New Roman" w:hAnsi="Calibri" w:cs="KlinicSlab-Book"/>
      <w:b/>
      <w:caps/>
      <w:color w:val="808080"/>
      <w:spacing w:val="3"/>
      <w:sz w:val="16"/>
      <w:szCs w:val="14"/>
    </w:rPr>
  </w:style>
  <w:style w:type="paragraph" w:customStyle="1" w:styleId="CDESectionHeadblue">
    <w:name w:val="CDE Section Head blu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after="270" w:line="440" w:lineRule="atLeast"/>
      <w:textAlignment w:val="center"/>
    </w:pPr>
    <w:rPr>
      <w:rFonts w:eastAsia="Times New Roman" w:cs="KlinicSlab-Bold"/>
      <w:b/>
      <w:bCs/>
      <w:caps/>
      <w:color w:val="004C97"/>
      <w:spacing w:val="5"/>
      <w:sz w:val="52"/>
      <w:szCs w:val="52"/>
    </w:rPr>
  </w:style>
  <w:style w:type="paragraph" w:customStyle="1" w:styleId="CDEfirstparaital">
    <w:name w:val="CDE first para ital"/>
    <w:basedOn w:val="CDEBodytext"/>
    <w:autoRedefine/>
    <w:uiPriority w:val="99"/>
    <w:rsid w:val="002671EC"/>
    <w:pPr>
      <w:spacing w:after="360" w:line="360" w:lineRule="atLeast"/>
    </w:pPr>
    <w:rPr>
      <w:rFonts w:ascii="Lasiver-RegularItalic" w:hAnsi="Lasiver-RegularItalic" w:cs="Lasiver-RegularItalic"/>
      <w:i/>
      <w:iCs/>
      <w:sz w:val="22"/>
      <w:szCs w:val="22"/>
    </w:rPr>
  </w:style>
  <w:style w:type="paragraph" w:customStyle="1" w:styleId="CDEsmallerbooktext">
    <w:name w:val="CDE smaller book text"/>
    <w:basedOn w:val="CDEBodytext"/>
    <w:uiPriority w:val="99"/>
    <w:rsid w:val="002671EC"/>
    <w:rPr>
      <w:rFonts w:cs="KlinicSlab-Book"/>
      <w:color w:val="004C97"/>
      <w:sz w:val="28"/>
      <w:szCs w:val="28"/>
    </w:rPr>
  </w:style>
  <w:style w:type="paragraph" w:customStyle="1" w:styleId="CDEPurposesubhead">
    <w:name w:val="CDE Purpose subhead"/>
    <w:basedOn w:val="CDEfirstparaundersectiontitleorpuropseital"/>
    <w:uiPriority w:val="99"/>
    <w:rsid w:val="002671EC"/>
    <w:pPr>
      <w:numPr>
        <w:numId w:val="17"/>
      </w:numPr>
      <w:spacing w:line="340" w:lineRule="atLeast"/>
    </w:pPr>
    <w:rPr>
      <w:rFonts w:cs="KlinicSlab-BoldItalic"/>
      <w:b/>
      <w:bCs/>
      <w:color w:val="DA291C"/>
      <w:sz w:val="32"/>
      <w:szCs w:val="32"/>
    </w:rPr>
  </w:style>
  <w:style w:type="paragraph" w:customStyle="1" w:styleId="CDEBodybeforebullets">
    <w:name w:val="CDE Body before bullets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szCs w:val="19"/>
    </w:rPr>
  </w:style>
  <w:style w:type="paragraph" w:customStyle="1" w:styleId="CDEbulletslast">
    <w:name w:val="CDE bullets last"/>
    <w:basedOn w:val="CDEbullets"/>
    <w:uiPriority w:val="99"/>
    <w:rsid w:val="002671EC"/>
    <w:pPr>
      <w:numPr>
        <w:numId w:val="0"/>
      </w:numPr>
      <w:tabs>
        <w:tab w:val="num" w:pos="288"/>
        <w:tab w:val="num" w:pos="720"/>
      </w:tabs>
      <w:spacing w:after="270"/>
      <w:ind w:left="288" w:hanging="288"/>
    </w:pPr>
    <w:rPr>
      <w:color w:val="808080"/>
    </w:rPr>
  </w:style>
  <w:style w:type="paragraph" w:customStyle="1" w:styleId="CDEBodyText1">
    <w:name w:val="CDE Body Text1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270" w:line="320" w:lineRule="atLeast"/>
      <w:ind w:firstLine="8"/>
      <w:textAlignment w:val="center"/>
    </w:pPr>
    <w:rPr>
      <w:rFonts w:ascii="Lasiver-Regular" w:eastAsia="Times New Roman" w:hAnsi="Lasiver-Regular" w:cs="Lasiver-Regular"/>
      <w:color w:val="808080"/>
      <w:sz w:val="19"/>
      <w:szCs w:val="19"/>
    </w:rPr>
  </w:style>
  <w:style w:type="character" w:customStyle="1" w:styleId="CDEStrong">
    <w:name w:val="CDE Strong"/>
    <w:uiPriority w:val="99"/>
    <w:rsid w:val="002671EC"/>
    <w:rPr>
      <w:b/>
      <w:bCs/>
      <w:w w:val="100"/>
    </w:rPr>
  </w:style>
  <w:style w:type="paragraph" w:customStyle="1" w:styleId="CDE123">
    <w:name w:val="CDE 1. 2. 3."/>
    <w:basedOn w:val="Normal"/>
    <w:autoRedefine/>
    <w:uiPriority w:val="99"/>
    <w:rsid w:val="002671EC"/>
    <w:pPr>
      <w:widowControl w:val="0"/>
      <w:numPr>
        <w:numId w:val="18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color w:val="808080"/>
      <w:szCs w:val="19"/>
      <w:u w:color="000000"/>
    </w:rPr>
  </w:style>
  <w:style w:type="paragraph" w:customStyle="1" w:styleId="CDEabc">
    <w:name w:val="CDE abc"/>
    <w:basedOn w:val="Normal"/>
    <w:autoRedefine/>
    <w:uiPriority w:val="99"/>
    <w:rsid w:val="002671EC"/>
    <w:pPr>
      <w:widowControl w:val="0"/>
      <w:numPr>
        <w:numId w:val="19"/>
      </w:numPr>
      <w:tabs>
        <w:tab w:val="left" w:pos="540"/>
      </w:tabs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color w:val="808080"/>
      <w:szCs w:val="19"/>
    </w:rPr>
  </w:style>
  <w:style w:type="paragraph" w:customStyle="1" w:styleId="CDEExamples">
    <w:name w:val="CDE Examples:"/>
    <w:basedOn w:val="CDEBodybeforebullets"/>
    <w:uiPriority w:val="99"/>
    <w:rsid w:val="002671EC"/>
    <w:pPr>
      <w:spacing w:line="220" w:lineRule="atLeast"/>
    </w:pPr>
  </w:style>
  <w:style w:type="paragraph" w:customStyle="1" w:styleId="CDEsubsfortabletabletextstyles">
    <w:name w:val="CDE subs for table (table text styles)"/>
    <w:basedOn w:val="Normal"/>
    <w:autoRedefine/>
    <w:uiPriority w:val="99"/>
    <w:rsid w:val="002671EC"/>
    <w:pPr>
      <w:widowControl w:val="0"/>
      <w:autoSpaceDE w:val="0"/>
      <w:autoSpaceDN w:val="0"/>
      <w:adjustRightInd w:val="0"/>
      <w:spacing w:after="90" w:line="255" w:lineRule="auto"/>
      <w:ind w:firstLine="8"/>
      <w:textAlignment w:val="center"/>
    </w:pPr>
    <w:rPr>
      <w:rFonts w:eastAsia="Times New Roman" w:cs="KlinicSlab-Bold"/>
      <w:b/>
      <w:bCs/>
      <w:caps/>
      <w:color w:val="004C97"/>
      <w:u w:color="000000"/>
    </w:rPr>
  </w:style>
  <w:style w:type="paragraph" w:customStyle="1" w:styleId="CDEtableheadtabletextstyles">
    <w:name w:val="CDE table head (table text styles)"/>
    <w:basedOn w:val="CDEsubsfortabletabletextstyles"/>
    <w:uiPriority w:val="99"/>
    <w:rsid w:val="002671EC"/>
    <w:rPr>
      <w:caps w:val="0"/>
      <w:color w:val="FFFFFF"/>
      <w:sz w:val="26"/>
      <w:szCs w:val="26"/>
    </w:rPr>
  </w:style>
  <w:style w:type="paragraph" w:customStyle="1" w:styleId="CDEbodyfortabletabletextstyles">
    <w:name w:val="CDE body for table (table text styles)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eastAsia="Times New Roman" w:cs="Lasiver-Regular"/>
      <w:szCs w:val="18"/>
      <w:u w:color="000000"/>
    </w:rPr>
  </w:style>
  <w:style w:type="paragraph" w:customStyle="1" w:styleId="CDEtablebulletstabletextstyles">
    <w:name w:val="CDE table bullets (table text styles)"/>
    <w:basedOn w:val="Normal"/>
    <w:uiPriority w:val="99"/>
    <w:rsid w:val="002671EC"/>
    <w:pPr>
      <w:widowControl w:val="0"/>
      <w:numPr>
        <w:numId w:val="20"/>
      </w:numPr>
      <w:suppressAutoHyphens/>
      <w:autoSpaceDE w:val="0"/>
      <w:autoSpaceDN w:val="0"/>
      <w:adjustRightInd w:val="0"/>
      <w:spacing w:after="90" w:line="230" w:lineRule="atLeast"/>
      <w:textAlignment w:val="center"/>
    </w:pPr>
    <w:rPr>
      <w:rFonts w:eastAsia="MS PGothic" w:cs="Lasiver-Regular"/>
      <w:color w:val="808080"/>
      <w:szCs w:val="18"/>
      <w:u w:color="000000"/>
    </w:rPr>
  </w:style>
  <w:style w:type="paragraph" w:customStyle="1" w:styleId="CDEbullets2copy">
    <w:name w:val="CDE bullets 2 copy"/>
    <w:basedOn w:val="Normal"/>
    <w:autoRedefine/>
    <w:uiPriority w:val="99"/>
    <w:rsid w:val="002671EC"/>
    <w:pPr>
      <w:widowControl w:val="0"/>
      <w:numPr>
        <w:numId w:val="21"/>
      </w:numPr>
      <w:tabs>
        <w:tab w:val="left" w:pos="540"/>
      </w:tabs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eastAsia="Times New Roman" w:cs="Lasiver-Regular"/>
      <w:color w:val="808080"/>
      <w:szCs w:val="19"/>
    </w:rPr>
  </w:style>
  <w:style w:type="paragraph" w:customStyle="1" w:styleId="CDEfootnotestabletextstyles">
    <w:name w:val="CDE footnotes (table text styles)"/>
    <w:basedOn w:val="CDEtabletexttabletextstyles"/>
    <w:uiPriority w:val="99"/>
    <w:rsid w:val="002671EC"/>
    <w:pPr>
      <w:spacing w:after="90" w:line="200" w:lineRule="atLeast"/>
    </w:pPr>
    <w:rPr>
      <w:rFonts w:ascii="Lasiver-RegularItalic" w:eastAsia="MS PGothic" w:hAnsi="Lasiver-RegularItalic" w:cs="Lasiver-RegularItalic"/>
      <w:i/>
      <w:iCs/>
      <w:color w:val="808080"/>
      <w:sz w:val="16"/>
      <w:szCs w:val="16"/>
    </w:rPr>
  </w:style>
  <w:style w:type="paragraph" w:customStyle="1" w:styleId="CDEscbleftcol10ptmedGREPFORPOINTSscbigger">
    <w:name w:val="CDE scb left col 10pt med GREP FOR POINTS (sc bigger)"/>
    <w:basedOn w:val="Normal"/>
    <w:uiPriority w:val="99"/>
    <w:rsid w:val="002671EC"/>
    <w:pPr>
      <w:widowControl w:val="0"/>
      <w:suppressAutoHyphens/>
      <w:autoSpaceDE w:val="0"/>
      <w:autoSpaceDN w:val="0"/>
      <w:adjustRightInd w:val="0"/>
      <w:spacing w:after="90" w:line="230" w:lineRule="atLeast"/>
      <w:ind w:firstLine="8"/>
      <w:textAlignment w:val="center"/>
    </w:pPr>
    <w:rPr>
      <w:rFonts w:ascii="Lasiver-Medium" w:eastAsia="MS PGothic" w:hAnsi="Lasiver-Medium" w:cs="Lasiver-Medium"/>
      <w:color w:val="808080"/>
      <w:u w:color="000000"/>
    </w:rPr>
  </w:style>
  <w:style w:type="paragraph" w:customStyle="1" w:styleId="CDEtablebulletsnoindenttabletextstyles">
    <w:name w:val="CDE table bullets no indent (table text styles)"/>
    <w:basedOn w:val="Normal"/>
    <w:autoRedefine/>
    <w:uiPriority w:val="99"/>
    <w:rsid w:val="002671EC"/>
    <w:pPr>
      <w:widowControl w:val="0"/>
      <w:numPr>
        <w:numId w:val="22"/>
      </w:numPr>
      <w:suppressAutoHyphens/>
      <w:autoSpaceDE w:val="0"/>
      <w:autoSpaceDN w:val="0"/>
      <w:adjustRightInd w:val="0"/>
      <w:spacing w:line="230" w:lineRule="atLeast"/>
      <w:textAlignment w:val="center"/>
    </w:pPr>
    <w:rPr>
      <w:rFonts w:eastAsia="MS PGothic" w:cs="Lasiver-Regular"/>
      <w:color w:val="808080"/>
      <w:szCs w:val="18"/>
      <w:u w:color="000000"/>
    </w:rPr>
  </w:style>
  <w:style w:type="character" w:customStyle="1" w:styleId="CDErubricsgradetitles">
    <w:name w:val="CDE rubrics grade titles"/>
    <w:uiPriority w:val="1"/>
    <w:rsid w:val="002671EC"/>
    <w:rPr>
      <w:rFonts w:ascii="Calibri" w:hAnsi="Calibri" w:cs="KlinicSlab-Book"/>
      <w:b/>
      <w:i w:val="0"/>
      <w:color w:val="1F497D"/>
    </w:rPr>
  </w:style>
  <w:style w:type="character" w:customStyle="1" w:styleId="CDELAVREG9pt">
    <w:name w:val="CDE LAV REG 9 pt"/>
    <w:uiPriority w:val="99"/>
    <w:rsid w:val="002671EC"/>
    <w:rPr>
      <w:rFonts w:ascii="Lasiver-Regular" w:hAnsi="Lasiver-Regular" w:cs="Lasiver-Regular"/>
      <w:sz w:val="18"/>
      <w:szCs w:val="18"/>
    </w:rPr>
  </w:style>
  <w:style w:type="paragraph" w:customStyle="1" w:styleId="CDEtocsectiontitle">
    <w:name w:val="CDE toc section title"/>
    <w:basedOn w:val="Normal"/>
    <w:uiPriority w:val="99"/>
    <w:rsid w:val="002671EC"/>
    <w:pPr>
      <w:widowControl w:val="0"/>
      <w:tabs>
        <w:tab w:val="left" w:pos="540"/>
        <w:tab w:val="right" w:leader="dot" w:pos="5280"/>
      </w:tabs>
      <w:suppressAutoHyphens/>
      <w:autoSpaceDE w:val="0"/>
      <w:autoSpaceDN w:val="0"/>
      <w:adjustRightInd w:val="0"/>
      <w:spacing w:before="360" w:line="240" w:lineRule="atLeast"/>
      <w:textAlignment w:val="center"/>
    </w:pPr>
    <w:rPr>
      <w:rFonts w:ascii="Lasiver-Light" w:eastAsia="Times New Roman" w:hAnsi="Lasiver-Light" w:cs="Lasiver-Light"/>
      <w:caps/>
      <w:color w:val="231F20"/>
    </w:rPr>
  </w:style>
  <w:style w:type="paragraph" w:customStyle="1" w:styleId="CDEtableofcontentschapter">
    <w:name w:val="CDE table of contents chapter"/>
    <w:basedOn w:val="CDEtocsectiontitle"/>
    <w:uiPriority w:val="99"/>
    <w:rsid w:val="002671EC"/>
    <w:pPr>
      <w:spacing w:before="180" w:line="220" w:lineRule="atLeast"/>
    </w:pPr>
    <w:rPr>
      <w:caps w:val="0"/>
    </w:rPr>
  </w:style>
  <w:style w:type="paragraph" w:customStyle="1" w:styleId="CDEtableofcontents">
    <w:name w:val="CDE table of contents"/>
    <w:basedOn w:val="CDEtocsectiontitle"/>
    <w:uiPriority w:val="99"/>
    <w:rsid w:val="002671EC"/>
    <w:pPr>
      <w:spacing w:before="120" w:line="220" w:lineRule="atLeast"/>
      <w:ind w:left="180"/>
    </w:pPr>
    <w:rPr>
      <w:rFonts w:ascii="Calibri" w:hAnsi="Calibri" w:cs="Lasiver-Regular"/>
      <w:caps w:val="0"/>
      <w:color w:val="808080"/>
      <w:szCs w:val="18"/>
    </w:rPr>
  </w:style>
  <w:style w:type="paragraph" w:customStyle="1" w:styleId="CDEtocsubs">
    <w:name w:val="CDE toc subs"/>
    <w:basedOn w:val="CDEtableofcontents"/>
    <w:next w:val="Normal"/>
    <w:uiPriority w:val="99"/>
    <w:rsid w:val="002671EC"/>
    <w:pPr>
      <w:keepNext/>
      <w:keepLines/>
      <w:ind w:left="360"/>
    </w:pPr>
  </w:style>
  <w:style w:type="character" w:customStyle="1" w:styleId="CDEtocsections">
    <w:name w:val="CDE toc sections"/>
    <w:uiPriority w:val="99"/>
    <w:rsid w:val="002671EC"/>
    <w:rPr>
      <w:rFonts w:ascii="Calibri" w:hAnsi="Calibri" w:cs="KlinicSlab-Medium"/>
      <w:b/>
      <w:caps/>
      <w:color w:val="004C97"/>
      <w:spacing w:val="2"/>
      <w:sz w:val="24"/>
      <w:szCs w:val="24"/>
    </w:rPr>
  </w:style>
  <w:style w:type="character" w:customStyle="1" w:styleId="CDEtocnumbers">
    <w:name w:val="CDE toc numbers"/>
    <w:uiPriority w:val="99"/>
    <w:rsid w:val="002671EC"/>
    <w:rPr>
      <w:rFonts w:ascii="Calibri" w:hAnsi="Calibri" w:cs="Lasiver-Regular"/>
      <w:color w:val="808080"/>
      <w:sz w:val="20"/>
      <w:szCs w:val="18"/>
    </w:rPr>
  </w:style>
  <w:style w:type="character" w:customStyle="1" w:styleId="CDEtocchapters">
    <w:name w:val="CDE toc chapters"/>
    <w:uiPriority w:val="99"/>
    <w:rsid w:val="002671EC"/>
    <w:rPr>
      <w:rFonts w:ascii="Calibri" w:hAnsi="Calibri" w:cs="Lasiver-Medium"/>
      <w:b/>
      <w:color w:val="808080"/>
      <w:sz w:val="24"/>
    </w:rPr>
  </w:style>
  <w:style w:type="character" w:customStyle="1" w:styleId="CDElasreg">
    <w:name w:val="CDE las reg"/>
    <w:uiPriority w:val="99"/>
    <w:rsid w:val="002671EC"/>
    <w:rPr>
      <w:rFonts w:ascii="Lasiver-Regular" w:hAnsi="Lasiver-Regular" w:cs="Lasiver-Regular"/>
    </w:rPr>
  </w:style>
  <w:style w:type="character" w:customStyle="1" w:styleId="CDEAnnotationreference">
    <w:name w:val="CDE Annotation reference"/>
    <w:uiPriority w:val="99"/>
    <w:rsid w:val="002671EC"/>
    <w:rPr>
      <w:w w:val="100"/>
      <w:sz w:val="16"/>
      <w:szCs w:val="16"/>
    </w:rPr>
  </w:style>
  <w:style w:type="paragraph" w:customStyle="1" w:styleId="CDEpurpose">
    <w:name w:val="CDE purpose"/>
    <w:basedOn w:val="Normal"/>
    <w:uiPriority w:val="99"/>
    <w:rsid w:val="002671EC"/>
    <w:pPr>
      <w:keepNext/>
      <w:keepLines/>
      <w:widowControl w:val="0"/>
      <w:suppressAutoHyphens/>
      <w:autoSpaceDE w:val="0"/>
      <w:autoSpaceDN w:val="0"/>
      <w:adjustRightInd w:val="0"/>
      <w:spacing w:before="540" w:after="180" w:line="340" w:lineRule="atLeast"/>
      <w:textAlignment w:val="center"/>
    </w:pPr>
    <w:rPr>
      <w:rFonts w:eastAsia="Times New Roman" w:cs="KlinicSlab-BoldItalic"/>
      <w:b/>
      <w:bCs/>
      <w:i/>
      <w:iCs/>
      <w:color w:val="DA291C"/>
      <w:sz w:val="32"/>
      <w:szCs w:val="32"/>
    </w:rPr>
  </w:style>
  <w:style w:type="paragraph" w:customStyle="1" w:styleId="CDEfirstparaundersectiontitle">
    <w:name w:val="CDE first para under section title"/>
    <w:basedOn w:val="Normal"/>
    <w:autoRedefine/>
    <w:uiPriority w:val="99"/>
    <w:rsid w:val="002671EC"/>
    <w:pPr>
      <w:widowControl w:val="0"/>
      <w:suppressAutoHyphens/>
      <w:autoSpaceDE w:val="0"/>
      <w:autoSpaceDN w:val="0"/>
      <w:adjustRightInd w:val="0"/>
      <w:spacing w:after="360" w:line="320" w:lineRule="atLeast"/>
      <w:ind w:firstLine="8"/>
      <w:textAlignment w:val="center"/>
    </w:pPr>
    <w:rPr>
      <w:rFonts w:eastAsia="Times New Roman" w:cs="Lasiver-RegularItalic"/>
      <w:i/>
      <w:iCs/>
      <w:sz w:val="22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DD46CE"/>
    <w:rPr>
      <w:color w:val="004C97" w:themeColor="followedHyperlink"/>
      <w:u w:val="single"/>
    </w:rPr>
  </w:style>
  <w:style w:type="paragraph" w:customStyle="1" w:styleId="xmsonormal">
    <w:name w:val="x_msonormal"/>
    <w:basedOn w:val="Normal"/>
    <w:rsid w:val="00E11574"/>
    <w:rPr>
      <w:rFonts w:eastAsiaTheme="minorHAnsi" w:cs="Calibri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4EC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4EC3"/>
    <w:rPr>
      <w:rFonts w:asciiTheme="majorHAnsi" w:eastAsiaTheme="majorEastAsia" w:hAnsiTheme="majorHAnsi" w:cstheme="majorBidi"/>
      <w:i/>
      <w:iCs/>
      <w:color w:val="00254B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4EC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4EC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4EC3"/>
    <w:pPr>
      <w:spacing w:line="240" w:lineRule="auto"/>
    </w:pPr>
    <w:rPr>
      <w:b/>
      <w:bCs/>
      <w:smallCaps/>
      <w:color w:val="158AFF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624EC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4C97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4EC3"/>
    <w:rPr>
      <w:rFonts w:asciiTheme="majorHAnsi" w:eastAsiaTheme="majorEastAsia" w:hAnsiTheme="majorHAnsi" w:cstheme="majorBidi"/>
      <w:color w:val="004C97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4EC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4EC3"/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624EC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24EC3"/>
    <w:pPr>
      <w:spacing w:before="160"/>
      <w:ind w:left="720" w:right="720"/>
    </w:pPr>
    <w:rPr>
      <w:i/>
      <w:iCs/>
      <w:color w:val="0078F1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24EC3"/>
    <w:rPr>
      <w:i/>
      <w:iCs/>
      <w:color w:val="0078F1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EC3"/>
    <w:pPr>
      <w:pBdr>
        <w:left w:val="single" w:sz="18" w:space="12" w:color="004C97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4C97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4EC3"/>
    <w:rPr>
      <w:rFonts w:asciiTheme="majorHAnsi" w:eastAsiaTheme="majorEastAsia" w:hAnsiTheme="majorHAnsi" w:cstheme="majorBidi"/>
      <w:color w:val="004C97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24EC3"/>
    <w:rPr>
      <w:i/>
      <w:iCs/>
      <w:color w:val="0078F1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624EC3"/>
    <w:rPr>
      <w:smallCaps/>
      <w:color w:val="0078F1" w:themeColor="text1" w:themeTint="BF"/>
      <w:u w:val="single" w:color="4AA5FF" w:themeColor="text1" w:themeTint="80"/>
    </w:rPr>
  </w:style>
  <w:style w:type="character" w:styleId="BookTitle">
    <w:name w:val="Book Title"/>
    <w:basedOn w:val="DefaultParagraphFont"/>
    <w:uiPriority w:val="33"/>
    <w:qFormat/>
    <w:rsid w:val="00624EC3"/>
    <w:rPr>
      <w:b/>
      <w:bCs/>
      <w:smallCaps/>
    </w:rPr>
  </w:style>
  <w:style w:type="paragraph" w:styleId="ListParagraph">
    <w:name w:val="List Paragraph"/>
    <w:basedOn w:val="Normal"/>
    <w:uiPriority w:val="34"/>
    <w:qFormat/>
    <w:rsid w:val="00E67121"/>
    <w:pPr>
      <w:ind w:left="720"/>
      <w:contextualSpacing/>
    </w:pPr>
  </w:style>
  <w:style w:type="paragraph" w:customStyle="1" w:styleId="FFASub4">
    <w:name w:val="FFA Sub4"/>
    <w:basedOn w:val="FFASub2"/>
    <w:link w:val="FFASub4Char"/>
    <w:qFormat/>
    <w:rsid w:val="000F39B5"/>
    <w:rPr>
      <w:rFonts w:eastAsia="MS Mincho"/>
      <w:b/>
      <w:bCs/>
      <w:i w:val="0"/>
      <w:iCs w:val="0"/>
      <w:color w:val="DA291C"/>
      <w:sz w:val="18"/>
      <w:lang w:eastAsia="ja-JP"/>
    </w:rPr>
  </w:style>
  <w:style w:type="paragraph" w:customStyle="1" w:styleId="TableBody">
    <w:name w:val="Table Body"/>
    <w:basedOn w:val="FFABody"/>
    <w:link w:val="TableBodyChar"/>
    <w:qFormat/>
    <w:rsid w:val="000F39B5"/>
    <w:rPr>
      <w:rFonts w:ascii="Montserrat" w:eastAsia="MS Mincho" w:hAnsi="Montserrat"/>
      <w:sz w:val="16"/>
      <w:szCs w:val="16"/>
      <w:lang w:eastAsia="ja-JP"/>
    </w:rPr>
  </w:style>
  <w:style w:type="character" w:customStyle="1" w:styleId="FFASub4Char">
    <w:name w:val="FFA Sub4 Char"/>
    <w:basedOn w:val="FFASub2Char"/>
    <w:link w:val="FFASub4"/>
    <w:rsid w:val="000F39B5"/>
    <w:rPr>
      <w:rFonts w:ascii="Georgia" w:eastAsia="MS Mincho" w:hAnsi="Georgia" w:cs="KlinicSlab-MediumItalic"/>
      <w:b/>
      <w:bCs/>
      <w:i w:val="0"/>
      <w:iCs w:val="0"/>
      <w:color w:val="DA291C"/>
      <w:position w:val="4"/>
      <w:sz w:val="18"/>
      <w:szCs w:val="17"/>
      <w:lang w:eastAsia="ja-JP"/>
    </w:rPr>
  </w:style>
  <w:style w:type="character" w:customStyle="1" w:styleId="TableBodyChar">
    <w:name w:val="Table Body Char"/>
    <w:basedOn w:val="FFABodyChar"/>
    <w:link w:val="TableBody"/>
    <w:rsid w:val="000F39B5"/>
    <w:rPr>
      <w:rFonts w:ascii="Montserrat" w:eastAsia="MS Mincho" w:hAnsi="Montserrat" w:cs="Lasiver-Regular"/>
      <w:color w:val="070909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ey%20Hampton\Google%20Drive\UpWork\FFA%20-%20Independent%20Contactor\FFAHandbookTemplate4.dotx" TargetMode="External"/></Relationships>
</file>

<file path=word/theme/theme1.xml><?xml version="1.0" encoding="utf-8"?>
<a:theme xmlns:a="http://schemas.openxmlformats.org/drawingml/2006/main" name="FFA CDE Handbooks">
  <a:themeElements>
    <a:clrScheme name="FFA CDE Handbooks">
      <a:dk1>
        <a:srgbClr val="004C97"/>
      </a:dk1>
      <a:lt1>
        <a:sysClr val="window" lastClr="FFFFFF"/>
      </a:lt1>
      <a:dk2>
        <a:srgbClr val="1F497D"/>
      </a:dk2>
      <a:lt2>
        <a:srgbClr val="EEECE1"/>
      </a:lt2>
      <a:accent1>
        <a:srgbClr val="004C97"/>
      </a:accent1>
      <a:accent2>
        <a:srgbClr val="DA291C"/>
      </a:accent2>
      <a:accent3>
        <a:srgbClr val="D9EEF3"/>
      </a:accent3>
      <a:accent4>
        <a:srgbClr val="505150"/>
      </a:accent4>
      <a:accent5>
        <a:srgbClr val="505150"/>
      </a:accent5>
      <a:accent6>
        <a:srgbClr val="505150"/>
      </a:accent6>
      <a:hlink>
        <a:srgbClr val="004C97"/>
      </a:hlink>
      <a:folHlink>
        <a:srgbClr val="004C97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BF0ED21928641BA4D8376734D1B86" ma:contentTypeVersion="2" ma:contentTypeDescription="Create a new document." ma:contentTypeScope="" ma:versionID="184c1115e0bb17c280afd2c011f42b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276fbc7de9a4060e54dafc32f34c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E4E8BA-4ECE-4E03-AF9D-E49F459554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0B5D03-B9F1-4625-BC60-B6EEBDF73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D4994D-EC3E-42C8-8230-25726B885FC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6F7671-44CD-4667-AA46-E77DB0C3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52EBD96-0D16-48B1-8041-0D5CA7ACE9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FFAHandbookTemplate4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Kelley</dc:creator>
  <cp:keywords/>
  <dc:description/>
  <cp:lastModifiedBy>Herl,Carol</cp:lastModifiedBy>
  <cp:revision>2</cp:revision>
  <cp:lastPrinted>2018-03-27T13:47:00Z</cp:lastPrinted>
  <dcterms:created xsi:type="dcterms:W3CDTF">2023-09-13T13:23:00Z</dcterms:created>
  <dcterms:modified xsi:type="dcterms:W3CDTF">2023-09-13T13:23:00Z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5e3fccdd-253a-433d-823b-e36762c96e32</vt:lpwstr>
  </property>
  <property fmtid="{D5CDD505-2E9C-101B-9397-08002B2CF9AE}" pid="3" name="ContentTypeId">
    <vt:lpwstr>0x010100F09BF0ED21928641BA4D8376734D1B86</vt:lpwstr>
  </property>
  <property fmtid="{D5CDD505-2E9C-101B-9397-08002B2CF9AE}" pid="4" name="_dlc_DocId">
    <vt:lpwstr>VZ74KX6DKVHA-5-1437</vt:lpwstr>
  </property>
  <property fmtid="{D5CDD505-2E9C-101B-9397-08002B2CF9AE}" pid="5" name="_dlc_DocIdUrl">
    <vt:lpwstr>https://ffanet.ffa.org/sites/cde/_layouts/15/DocIdRedir.aspx?ID=VZ74KX6DKVHA-5-1437, VZ74KX6DKVHA-5-1437</vt:lpwstr>
  </property>
  <property fmtid="{D5CDD505-2E9C-101B-9397-08002B2CF9AE}" pid="6" name="GrammarlyDocumentId">
    <vt:lpwstr>b65402b0e43e5eb178ee1047f6bcb39efeb12e3e79b3c64d224237f47da2ab74</vt:lpwstr>
  </property>
</Properties>
</file>