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CF" w:rsidRDefault="0056758C" w:rsidP="007803C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803C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Wheat genetics presentation</w:t>
      </w:r>
      <w:r w:rsidR="007803C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7803C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7803CF">
        <w:rPr>
          <w:rFonts w:ascii="Arial" w:hAnsi="Arial" w:cs="Arial"/>
          <w:color w:val="000000"/>
          <w:sz w:val="27"/>
          <w:szCs w:val="27"/>
          <w:shd w:val="clear" w:color="auto" w:fill="FFFFFF"/>
        </w:rPr>
        <w:t>2016 PAAE Summer Conference</w:t>
      </w:r>
    </w:p>
    <w:p w:rsidR="0056758C" w:rsidRPr="007803CF" w:rsidRDefault="0056758C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803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Keystone Exam Eligible Content:</w:t>
      </w:r>
    </w:p>
    <w:p w:rsidR="0056758C" w:rsidRDefault="0056758C" w:rsidP="0056758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BIO.B.2.1.2  </w:t>
      </w:r>
      <w:r w:rsidRPr="0056758C">
        <w:rPr>
          <w:rFonts w:ascii="Arial" w:hAnsi="Arial" w:cs="Arial"/>
          <w:color w:val="000000"/>
          <w:sz w:val="24"/>
          <w:szCs w:val="24"/>
          <w:shd w:val="clear" w:color="auto" w:fill="FFFFFF"/>
        </w:rPr>
        <w:t>Describe</w:t>
      </w:r>
      <w:proofErr w:type="gramEnd"/>
      <w:r w:rsidRPr="005675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processes that can alter compo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sition or number of chromosomes </w:t>
      </w:r>
      <w:r w:rsidRPr="0056758C">
        <w:rPr>
          <w:rFonts w:ascii="Arial" w:hAnsi="Arial" w:cs="Arial"/>
          <w:color w:val="000000"/>
          <w:sz w:val="24"/>
          <w:szCs w:val="24"/>
          <w:shd w:val="clear" w:color="auto" w:fill="FFFFFF"/>
        </w:rPr>
        <w:t>(i.e., crossing-over, nondisjunction, duplication, transloc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ation, deletion, insertion, and </w:t>
      </w:r>
      <w:r w:rsidRPr="0056758C">
        <w:rPr>
          <w:rFonts w:ascii="Arial" w:hAnsi="Arial" w:cs="Arial"/>
          <w:color w:val="000000"/>
          <w:sz w:val="24"/>
          <w:szCs w:val="24"/>
          <w:shd w:val="clear" w:color="auto" w:fill="FFFFFF"/>
        </w:rPr>
        <w:t>inversion).</w:t>
      </w:r>
    </w:p>
    <w:p w:rsidR="0056758C" w:rsidRDefault="0056758C" w:rsidP="0056758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6758C">
        <w:rPr>
          <w:rFonts w:ascii="Arial" w:hAnsi="Arial" w:cs="Arial"/>
          <w:color w:val="000000"/>
          <w:sz w:val="24"/>
          <w:szCs w:val="24"/>
          <w:shd w:val="clear" w:color="auto" w:fill="FFFFFF"/>
        </w:rPr>
        <w:t>BIO.B.2.4.1 Explain how genetic engineering has impacted the fie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lds of medicine, forensics, and </w:t>
      </w:r>
      <w:r w:rsidRPr="005675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agriculture (e.g., selective breeding, gene splicing, cloning,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genetically modified organisms, </w:t>
      </w:r>
      <w:r w:rsidRPr="0056758C">
        <w:rPr>
          <w:rFonts w:ascii="Arial" w:hAnsi="Arial" w:cs="Arial"/>
          <w:color w:val="000000"/>
          <w:sz w:val="24"/>
          <w:szCs w:val="24"/>
          <w:shd w:val="clear" w:color="auto" w:fill="FFFFFF"/>
        </w:rPr>
        <w:t>gene therapy).</w:t>
      </w:r>
    </w:p>
    <w:p w:rsidR="007803CF" w:rsidRDefault="007803CF" w:rsidP="0056758C">
      <w:pPr>
        <w:rPr>
          <w:rFonts w:ascii="Arial" w:hAnsi="Arial" w:cs="Arial"/>
          <w:b/>
          <w:sz w:val="24"/>
          <w:szCs w:val="24"/>
        </w:rPr>
      </w:pPr>
    </w:p>
    <w:p w:rsidR="0056758C" w:rsidRPr="007803CF" w:rsidRDefault="0056758C" w:rsidP="0056758C">
      <w:pPr>
        <w:rPr>
          <w:rFonts w:ascii="Arial" w:hAnsi="Arial" w:cs="Arial"/>
          <w:b/>
          <w:sz w:val="24"/>
          <w:szCs w:val="24"/>
        </w:rPr>
      </w:pPr>
      <w:r w:rsidRPr="007803CF">
        <w:rPr>
          <w:rFonts w:ascii="Arial" w:hAnsi="Arial" w:cs="Arial"/>
          <w:b/>
          <w:sz w:val="24"/>
          <w:szCs w:val="24"/>
        </w:rPr>
        <w:t>Broad Learning Goals:</w:t>
      </w:r>
    </w:p>
    <w:p w:rsidR="0056758C" w:rsidRPr="007803CF" w:rsidRDefault="0056758C" w:rsidP="007803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>Understand how changes in chromosome number and hybridization can affect phenotype.</w:t>
      </w:r>
    </w:p>
    <w:p w:rsidR="0056758C" w:rsidRPr="007803CF" w:rsidRDefault="0056758C" w:rsidP="007803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>See how humans can affect the evolution of a crop plant</w:t>
      </w:r>
    </w:p>
    <w:p w:rsidR="0056758C" w:rsidRDefault="0056758C" w:rsidP="0056758C">
      <w:pPr>
        <w:rPr>
          <w:rFonts w:ascii="Arial" w:hAnsi="Arial" w:cs="Arial"/>
          <w:sz w:val="24"/>
          <w:szCs w:val="24"/>
        </w:rPr>
      </w:pPr>
    </w:p>
    <w:p w:rsidR="0056758C" w:rsidRPr="007803CF" w:rsidRDefault="0056758C" w:rsidP="0056758C">
      <w:pPr>
        <w:rPr>
          <w:rFonts w:ascii="Arial" w:hAnsi="Arial" w:cs="Arial"/>
          <w:b/>
          <w:sz w:val="24"/>
          <w:szCs w:val="24"/>
        </w:rPr>
      </w:pPr>
      <w:r w:rsidRPr="007803CF">
        <w:rPr>
          <w:rFonts w:ascii="Arial" w:hAnsi="Arial" w:cs="Arial"/>
          <w:b/>
          <w:sz w:val="24"/>
          <w:szCs w:val="24"/>
        </w:rPr>
        <w:t xml:space="preserve">Learning Outcomes:  </w:t>
      </w:r>
    </w:p>
    <w:p w:rsidR="0056758C" w:rsidRPr="007803CF" w:rsidRDefault="0056758C" w:rsidP="00780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 xml:space="preserve">Define </w:t>
      </w:r>
      <w:r w:rsidR="00EF48F1">
        <w:rPr>
          <w:rFonts w:ascii="Arial" w:hAnsi="Arial" w:cs="Arial"/>
          <w:sz w:val="24"/>
          <w:szCs w:val="24"/>
        </w:rPr>
        <w:t>hybridization</w:t>
      </w:r>
      <w:r w:rsidRPr="007803C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803CF">
        <w:rPr>
          <w:rFonts w:ascii="Arial" w:hAnsi="Arial" w:cs="Arial"/>
          <w:sz w:val="24"/>
          <w:szCs w:val="24"/>
        </w:rPr>
        <w:t>allopolyploidy</w:t>
      </w:r>
      <w:proofErr w:type="spellEnd"/>
      <w:r w:rsidRPr="007803CF">
        <w:rPr>
          <w:rFonts w:ascii="Arial" w:hAnsi="Arial" w:cs="Arial"/>
          <w:sz w:val="24"/>
          <w:szCs w:val="24"/>
        </w:rPr>
        <w:t>.</w:t>
      </w:r>
    </w:p>
    <w:p w:rsidR="0056758C" w:rsidRPr="007803CF" w:rsidRDefault="0056758C" w:rsidP="00780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>Explain how polyploidy can enhance favorable characteristics for agriculture.</w:t>
      </w:r>
    </w:p>
    <w:p w:rsidR="0056758C" w:rsidRPr="007803CF" w:rsidRDefault="0056758C" w:rsidP="00780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>Using a diagram or model, show that chromosome pairing requires matching of similar DNA sequences.</w:t>
      </w:r>
    </w:p>
    <w:p w:rsidR="0056758C" w:rsidRPr="007803CF" w:rsidRDefault="0056758C" w:rsidP="00780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>Demonstrate that pairing and recombination are necessary for correct chromosome segregation.</w:t>
      </w:r>
    </w:p>
    <w:p w:rsidR="0056758C" w:rsidRPr="007803CF" w:rsidRDefault="0056758C" w:rsidP="00780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>Show that genome doubling is required for meiosis in hybrids.</w:t>
      </w:r>
    </w:p>
    <w:p w:rsidR="0056758C" w:rsidRPr="007803CF" w:rsidRDefault="0056758C" w:rsidP="00780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3CF">
        <w:rPr>
          <w:rFonts w:ascii="Arial" w:hAnsi="Arial" w:cs="Arial"/>
          <w:sz w:val="24"/>
          <w:szCs w:val="24"/>
        </w:rPr>
        <w:t>Demonstrate how humans influenced evolution of wheat in the past and continue to do so.</w:t>
      </w:r>
    </w:p>
    <w:p w:rsidR="0056758C" w:rsidRDefault="0056758C" w:rsidP="0056758C">
      <w:pPr>
        <w:rPr>
          <w:rFonts w:ascii="Arial" w:hAnsi="Arial" w:cs="Arial"/>
          <w:sz w:val="24"/>
          <w:szCs w:val="24"/>
        </w:rPr>
      </w:pPr>
    </w:p>
    <w:p w:rsidR="0056758C" w:rsidRPr="007803CF" w:rsidRDefault="007803CF" w:rsidP="0056758C">
      <w:pPr>
        <w:rPr>
          <w:rFonts w:ascii="Arial" w:hAnsi="Arial" w:cs="Arial"/>
          <w:b/>
          <w:sz w:val="24"/>
          <w:szCs w:val="24"/>
        </w:rPr>
      </w:pPr>
      <w:r w:rsidRPr="007803CF">
        <w:rPr>
          <w:rFonts w:ascii="Arial" w:hAnsi="Arial" w:cs="Arial"/>
          <w:b/>
          <w:sz w:val="24"/>
          <w:szCs w:val="24"/>
        </w:rPr>
        <w:t>Supplies:</w:t>
      </w:r>
    </w:p>
    <w:p w:rsidR="007803CF" w:rsidRDefault="007803CF" w:rsidP="0056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Chromosome models</w:t>
      </w:r>
    </w:p>
    <w:p w:rsidR="007803CF" w:rsidRDefault="007803CF" w:rsidP="005675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slides</w:t>
      </w:r>
    </w:p>
    <w:p w:rsidR="007803CF" w:rsidRDefault="007803CF" w:rsidP="0056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Sugar cookies made with diploid, tetraploid, and </w:t>
      </w:r>
      <w:proofErr w:type="spellStart"/>
      <w:r>
        <w:rPr>
          <w:rFonts w:ascii="Arial" w:hAnsi="Arial" w:cs="Arial"/>
          <w:sz w:val="24"/>
          <w:szCs w:val="24"/>
        </w:rPr>
        <w:t>hexaploid</w:t>
      </w:r>
      <w:proofErr w:type="spellEnd"/>
      <w:r>
        <w:rPr>
          <w:rFonts w:ascii="Arial" w:hAnsi="Arial" w:cs="Arial"/>
          <w:sz w:val="24"/>
          <w:szCs w:val="24"/>
        </w:rPr>
        <w:t xml:space="preserve"> wheat flour</w:t>
      </w:r>
    </w:p>
    <w:p w:rsidR="007803CF" w:rsidRDefault="007803CF" w:rsidP="0056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Einkorn, emmer (</w:t>
      </w:r>
      <w:proofErr w:type="spellStart"/>
      <w:r>
        <w:rPr>
          <w:rFonts w:ascii="Arial" w:hAnsi="Arial" w:cs="Arial"/>
          <w:sz w:val="24"/>
          <w:szCs w:val="24"/>
        </w:rPr>
        <w:t>farro</w:t>
      </w:r>
      <w:proofErr w:type="spellEnd"/>
      <w:r>
        <w:rPr>
          <w:rFonts w:ascii="Arial" w:hAnsi="Arial" w:cs="Arial"/>
          <w:sz w:val="24"/>
          <w:szCs w:val="24"/>
        </w:rPr>
        <w:t>), and wheat grains</w:t>
      </w:r>
    </w:p>
    <w:p w:rsidR="0056758C" w:rsidRPr="0056758C" w:rsidRDefault="0056758C" w:rsidP="005675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758C" w:rsidRPr="0056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1199"/>
    <w:multiLevelType w:val="hybridMultilevel"/>
    <w:tmpl w:val="90B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5A08"/>
    <w:multiLevelType w:val="hybridMultilevel"/>
    <w:tmpl w:val="3D3E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8C"/>
    <w:rsid w:val="0056758C"/>
    <w:rsid w:val="007803CF"/>
    <w:rsid w:val="00832D99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476F2-8E8C-4A76-8723-B07206EA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V. Paliulis</dc:creator>
  <cp:keywords/>
  <dc:description/>
  <cp:lastModifiedBy>Le V. Paliulis</cp:lastModifiedBy>
  <cp:revision>2</cp:revision>
  <dcterms:created xsi:type="dcterms:W3CDTF">2016-07-07T14:10:00Z</dcterms:created>
  <dcterms:modified xsi:type="dcterms:W3CDTF">2016-07-07T15:31:00Z</dcterms:modified>
</cp:coreProperties>
</file>